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B4" w:rsidRPr="00AB3169" w:rsidRDefault="00A47EB4" w:rsidP="00EA75CA">
      <w:pPr>
        <w:pStyle w:val="NormaleWeb"/>
        <w:spacing w:before="0" w:beforeAutospacing="0" w:after="0" w:afterAutospacing="0"/>
        <w:rPr>
          <w:rFonts w:ascii="Open Sans" w:hAnsi="Open Sans" w:cs="Open Sans"/>
          <w:b/>
          <w:bCs/>
          <w:color w:val="A22312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r w:rsidRPr="00AB3169">
        <w:rPr>
          <w:rFonts w:ascii="Open Sans" w:hAnsi="Open Sans" w:cs="Open Sans"/>
          <w:b/>
          <w:bCs/>
          <w:color w:val="A22312"/>
          <w:sz w:val="32"/>
          <w:szCs w:val="32"/>
        </w:rPr>
        <w:t>LA MERAVIGLIA A UN METRO DA TE</w:t>
      </w:r>
    </w:p>
    <w:p w:rsidR="001C3C3F" w:rsidRPr="005C7AB0" w:rsidRDefault="008E0145" w:rsidP="00EA75CA">
      <w:pPr>
        <w:pStyle w:val="NormaleWeb"/>
        <w:spacing w:before="0" w:beforeAutospacing="0" w:after="0" w:afterAutospacing="0"/>
        <w:rPr>
          <w:rFonts w:ascii="Open Sans" w:hAnsi="Open Sans" w:cs="Open Sans"/>
          <w:b/>
          <w:bCs/>
          <w:sz w:val="26"/>
          <w:szCs w:val="26"/>
        </w:rPr>
      </w:pPr>
      <w:r w:rsidRPr="005C7AB0">
        <w:rPr>
          <w:rFonts w:ascii="Open Sans" w:hAnsi="Open Sans" w:cs="Open Sans"/>
          <w:b/>
          <w:bCs/>
          <w:sz w:val="26"/>
          <w:szCs w:val="26"/>
        </w:rPr>
        <w:t xml:space="preserve">Il </w:t>
      </w:r>
      <w:r w:rsidR="00052A18" w:rsidRPr="005C7AB0">
        <w:rPr>
          <w:rFonts w:ascii="Open Sans" w:hAnsi="Open Sans" w:cs="Open Sans"/>
          <w:b/>
          <w:bCs/>
          <w:sz w:val="26"/>
          <w:szCs w:val="26"/>
        </w:rPr>
        <w:t xml:space="preserve">12 giugno </w:t>
      </w:r>
      <w:r w:rsidR="001D568C" w:rsidRPr="005C7AB0">
        <w:rPr>
          <w:rFonts w:ascii="Open Sans" w:hAnsi="Open Sans" w:cs="Open Sans"/>
          <w:b/>
          <w:bCs/>
          <w:sz w:val="26"/>
          <w:szCs w:val="26"/>
        </w:rPr>
        <w:t>la</w:t>
      </w:r>
      <w:r w:rsidRPr="005C7AB0">
        <w:rPr>
          <w:rFonts w:ascii="Open Sans" w:hAnsi="Open Sans" w:cs="Open Sans"/>
          <w:b/>
          <w:bCs/>
          <w:sz w:val="26"/>
          <w:szCs w:val="26"/>
        </w:rPr>
        <w:t xml:space="preserve"> Cappella Sansevero </w:t>
      </w:r>
      <w:r w:rsidR="001C3C3F" w:rsidRPr="005C7AB0">
        <w:rPr>
          <w:rFonts w:ascii="Open Sans" w:hAnsi="Open Sans" w:cs="Open Sans"/>
          <w:b/>
          <w:bCs/>
          <w:sz w:val="26"/>
          <w:szCs w:val="26"/>
        </w:rPr>
        <w:t>ria</w:t>
      </w:r>
      <w:r w:rsidR="00A47EB4" w:rsidRPr="005C7AB0">
        <w:rPr>
          <w:rFonts w:ascii="Open Sans" w:hAnsi="Open Sans" w:cs="Open Sans"/>
          <w:b/>
          <w:bCs/>
          <w:sz w:val="26"/>
          <w:szCs w:val="26"/>
        </w:rPr>
        <w:t>pre</w:t>
      </w:r>
      <w:r w:rsidR="001C3C3F" w:rsidRPr="005C7AB0">
        <w:rPr>
          <w:rFonts w:ascii="Open Sans" w:hAnsi="Open Sans" w:cs="Open Sans"/>
          <w:b/>
          <w:bCs/>
          <w:sz w:val="26"/>
          <w:szCs w:val="26"/>
        </w:rPr>
        <w:t xml:space="preserve"> al pubblico dopo</w:t>
      </w:r>
      <w:r w:rsidR="00245073" w:rsidRPr="005C7AB0">
        <w:rPr>
          <w:rFonts w:ascii="Open Sans" w:hAnsi="Open Sans" w:cs="Open Sans"/>
          <w:b/>
          <w:bCs/>
          <w:sz w:val="26"/>
          <w:szCs w:val="26"/>
        </w:rPr>
        <w:t xml:space="preserve"> la chiusura imposta dal</w:t>
      </w:r>
      <w:r w:rsidRPr="005C7AB0">
        <w:rPr>
          <w:rFonts w:ascii="Open Sans" w:hAnsi="Open Sans" w:cs="Open Sans"/>
          <w:b/>
          <w:bCs/>
          <w:sz w:val="26"/>
          <w:szCs w:val="26"/>
        </w:rPr>
        <w:t>l’</w:t>
      </w:r>
      <w:r w:rsidR="001C3C3F" w:rsidRPr="005C7AB0">
        <w:rPr>
          <w:rFonts w:ascii="Open Sans" w:hAnsi="Open Sans" w:cs="Open Sans"/>
          <w:b/>
          <w:bCs/>
          <w:sz w:val="26"/>
          <w:szCs w:val="26"/>
        </w:rPr>
        <w:t xml:space="preserve">emergenza sanitaria </w:t>
      </w:r>
    </w:p>
    <w:p w:rsidR="008F0DF5" w:rsidRPr="005C7AB0" w:rsidRDefault="008E0145" w:rsidP="00EA75CA">
      <w:pPr>
        <w:pStyle w:val="NormaleWeb"/>
        <w:tabs>
          <w:tab w:val="left" w:pos="300"/>
          <w:tab w:val="center" w:pos="4961"/>
        </w:tabs>
        <w:spacing w:before="0" w:beforeAutospacing="0" w:after="0" w:afterAutospacing="0"/>
        <w:rPr>
          <w:rFonts w:ascii="Open Sans" w:hAnsi="Open Sans" w:cs="Open Sans"/>
          <w:b/>
          <w:bCs/>
          <w:i/>
          <w:sz w:val="26"/>
          <w:szCs w:val="26"/>
        </w:rPr>
      </w:pPr>
      <w:r w:rsidRPr="005C7AB0">
        <w:rPr>
          <w:rFonts w:ascii="Open Sans" w:hAnsi="Open Sans" w:cs="Open Sans"/>
          <w:b/>
          <w:bCs/>
          <w:i/>
          <w:sz w:val="26"/>
          <w:szCs w:val="26"/>
        </w:rPr>
        <w:t xml:space="preserve">Trent’anni fa, nella stessa data, </w:t>
      </w:r>
      <w:r w:rsidR="00A47EB4" w:rsidRPr="005C7AB0">
        <w:rPr>
          <w:rFonts w:ascii="Open Sans" w:hAnsi="Open Sans" w:cs="Open Sans"/>
          <w:b/>
          <w:bCs/>
          <w:i/>
          <w:sz w:val="26"/>
          <w:szCs w:val="26"/>
        </w:rPr>
        <w:t xml:space="preserve">la </w:t>
      </w:r>
      <w:r w:rsidR="002A0296">
        <w:rPr>
          <w:rFonts w:ascii="Open Sans" w:hAnsi="Open Sans" w:cs="Open Sans"/>
          <w:b/>
          <w:bCs/>
          <w:i/>
          <w:sz w:val="26"/>
          <w:szCs w:val="26"/>
        </w:rPr>
        <w:t>storica</w:t>
      </w:r>
      <w:r w:rsidR="00A47EB4" w:rsidRPr="005C7AB0">
        <w:rPr>
          <w:rFonts w:ascii="Open Sans" w:hAnsi="Open Sans" w:cs="Open Sans"/>
          <w:b/>
          <w:bCs/>
          <w:i/>
          <w:sz w:val="26"/>
          <w:szCs w:val="26"/>
        </w:rPr>
        <w:t xml:space="preserve"> </w:t>
      </w:r>
      <w:r w:rsidR="005C7AB0" w:rsidRPr="005C7AB0">
        <w:rPr>
          <w:rFonts w:ascii="Open Sans" w:hAnsi="Open Sans" w:cs="Open Sans"/>
          <w:b/>
          <w:bCs/>
          <w:i/>
          <w:sz w:val="26"/>
          <w:szCs w:val="26"/>
        </w:rPr>
        <w:t>ri</w:t>
      </w:r>
      <w:r w:rsidR="00A47EB4" w:rsidRPr="005C7AB0">
        <w:rPr>
          <w:rFonts w:ascii="Open Sans" w:hAnsi="Open Sans" w:cs="Open Sans"/>
          <w:b/>
          <w:bCs/>
          <w:i/>
          <w:sz w:val="26"/>
          <w:szCs w:val="26"/>
        </w:rPr>
        <w:t>apertura del Museo</w:t>
      </w:r>
      <w:r w:rsidR="005C7AB0" w:rsidRPr="005C7AB0">
        <w:rPr>
          <w:rFonts w:ascii="Open Sans" w:hAnsi="Open Sans" w:cs="Open Sans"/>
          <w:b/>
          <w:bCs/>
          <w:i/>
          <w:sz w:val="26"/>
          <w:szCs w:val="26"/>
        </w:rPr>
        <w:t xml:space="preserve"> dopo il restauro</w:t>
      </w:r>
    </w:p>
    <w:p w:rsidR="00C251F1" w:rsidRPr="00712ED0" w:rsidRDefault="00C251F1" w:rsidP="00660946">
      <w:pPr>
        <w:spacing w:after="0" w:line="240" w:lineRule="auto"/>
        <w:rPr>
          <w:rFonts w:ascii="Open Sans" w:hAnsi="Open Sans" w:cs="Open Sans"/>
          <w:b/>
          <w:bCs/>
          <w:sz w:val="23"/>
          <w:szCs w:val="23"/>
        </w:rPr>
      </w:pPr>
    </w:p>
    <w:p w:rsidR="002D0E45" w:rsidRPr="005F145D" w:rsidRDefault="00B66D73" w:rsidP="00712ED0">
      <w:pPr>
        <w:spacing w:after="0" w:line="240" w:lineRule="auto"/>
        <w:jc w:val="both"/>
        <w:rPr>
          <w:rFonts w:ascii="Open Sans" w:hAnsi="Open Sans" w:cs="Open Sans"/>
          <w:b/>
          <w:bCs/>
          <w:sz w:val="23"/>
          <w:szCs w:val="23"/>
        </w:rPr>
      </w:pPr>
      <w:r w:rsidRPr="005F145D">
        <w:rPr>
          <w:rFonts w:ascii="Open Sans" w:hAnsi="Open Sans" w:cs="Open Sans"/>
          <w:b/>
          <w:bCs/>
          <w:sz w:val="23"/>
          <w:szCs w:val="23"/>
        </w:rPr>
        <w:t>Esattamente t</w:t>
      </w:r>
      <w:r w:rsidR="004B3D5F" w:rsidRPr="005F145D">
        <w:rPr>
          <w:rFonts w:ascii="Open Sans" w:hAnsi="Open Sans" w:cs="Open Sans"/>
          <w:b/>
          <w:bCs/>
          <w:sz w:val="23"/>
          <w:szCs w:val="23"/>
        </w:rPr>
        <w:t xml:space="preserve">rent’anni fa il Museo Cappella Sansevero riapriva al pubblico nel suo </w:t>
      </w:r>
      <w:r w:rsidR="00771A21" w:rsidRPr="005F145D">
        <w:rPr>
          <w:rFonts w:ascii="Open Sans" w:hAnsi="Open Sans" w:cs="Open Sans"/>
          <w:b/>
          <w:bCs/>
          <w:sz w:val="23"/>
          <w:szCs w:val="23"/>
        </w:rPr>
        <w:t>rinnovato</w:t>
      </w:r>
      <w:r w:rsidR="004B3D5F" w:rsidRPr="005F145D">
        <w:rPr>
          <w:rFonts w:ascii="Open Sans" w:hAnsi="Open Sans" w:cs="Open Sans"/>
          <w:b/>
          <w:bCs/>
          <w:sz w:val="23"/>
          <w:szCs w:val="23"/>
        </w:rPr>
        <w:t xml:space="preserve"> splendore.</w:t>
      </w:r>
      <w:r w:rsidR="00F57BD3" w:rsidRPr="005F145D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="004B3D5F" w:rsidRPr="005F145D">
        <w:rPr>
          <w:rFonts w:ascii="Open Sans" w:hAnsi="Open Sans" w:cs="Open Sans"/>
          <w:b/>
          <w:bCs/>
          <w:sz w:val="23"/>
          <w:szCs w:val="23"/>
        </w:rPr>
        <w:t xml:space="preserve">Oggi, dopo la lunga chiusura </w:t>
      </w:r>
      <w:r w:rsidR="003E4717" w:rsidRPr="005F145D">
        <w:rPr>
          <w:rFonts w:ascii="Open Sans" w:hAnsi="Open Sans" w:cs="Open Sans"/>
          <w:b/>
          <w:bCs/>
          <w:sz w:val="23"/>
          <w:szCs w:val="23"/>
        </w:rPr>
        <w:t>imposta</w:t>
      </w:r>
      <w:r w:rsidR="004B3D5F" w:rsidRPr="005F145D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="003E4717" w:rsidRPr="005F145D">
        <w:rPr>
          <w:rFonts w:ascii="Open Sans" w:hAnsi="Open Sans" w:cs="Open Sans"/>
          <w:b/>
          <w:bCs/>
          <w:sz w:val="23"/>
          <w:szCs w:val="23"/>
        </w:rPr>
        <w:t>d</w:t>
      </w:r>
      <w:r w:rsidR="004B3D5F" w:rsidRPr="005F145D">
        <w:rPr>
          <w:rFonts w:ascii="Open Sans" w:hAnsi="Open Sans" w:cs="Open Sans"/>
          <w:b/>
          <w:bCs/>
          <w:sz w:val="23"/>
          <w:szCs w:val="23"/>
        </w:rPr>
        <w:t>all’emergenza sanitaria Covid-19</w:t>
      </w:r>
      <w:r w:rsidR="005C7AB0" w:rsidRPr="005F145D">
        <w:rPr>
          <w:rFonts w:ascii="Open Sans" w:hAnsi="Open Sans" w:cs="Open Sans"/>
          <w:b/>
          <w:bCs/>
          <w:sz w:val="23"/>
          <w:szCs w:val="23"/>
        </w:rPr>
        <w:t>,</w:t>
      </w:r>
      <w:r w:rsidR="004B3D5F" w:rsidRPr="005F145D">
        <w:rPr>
          <w:rFonts w:ascii="Open Sans" w:hAnsi="Open Sans" w:cs="Open Sans"/>
          <w:b/>
          <w:bCs/>
          <w:sz w:val="23"/>
          <w:szCs w:val="23"/>
        </w:rPr>
        <w:t xml:space="preserve"> il complesso monumentale riapre al pubblico nella stessa data</w:t>
      </w:r>
      <w:r w:rsidR="00EF246D" w:rsidRPr="005F145D">
        <w:rPr>
          <w:rFonts w:ascii="Open Sans" w:hAnsi="Open Sans" w:cs="Open Sans"/>
          <w:b/>
          <w:bCs/>
          <w:sz w:val="23"/>
          <w:szCs w:val="23"/>
        </w:rPr>
        <w:t xml:space="preserve"> del</w:t>
      </w:r>
      <w:r w:rsidR="005C7AB0" w:rsidRPr="005F145D">
        <w:rPr>
          <w:rFonts w:ascii="Open Sans" w:hAnsi="Open Sans" w:cs="Open Sans"/>
          <w:b/>
          <w:bCs/>
          <w:sz w:val="23"/>
          <w:szCs w:val="23"/>
        </w:rPr>
        <w:t>l’inaugurazione del</w:t>
      </w:r>
      <w:r w:rsidR="00EF246D" w:rsidRPr="005F145D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="005C7AB0" w:rsidRPr="005F145D">
        <w:rPr>
          <w:rFonts w:ascii="Open Sans" w:hAnsi="Open Sans" w:cs="Open Sans"/>
          <w:b/>
          <w:bCs/>
          <w:sz w:val="23"/>
          <w:szCs w:val="23"/>
        </w:rPr>
        <w:t>19</w:t>
      </w:r>
      <w:r w:rsidR="00EF246D" w:rsidRPr="005F145D">
        <w:rPr>
          <w:rFonts w:ascii="Open Sans" w:hAnsi="Open Sans" w:cs="Open Sans"/>
          <w:b/>
          <w:bCs/>
          <w:sz w:val="23"/>
          <w:szCs w:val="23"/>
        </w:rPr>
        <w:t>90</w:t>
      </w:r>
      <w:r w:rsidR="004B3D5F" w:rsidRPr="005F145D">
        <w:rPr>
          <w:rFonts w:ascii="Open Sans" w:hAnsi="Open Sans" w:cs="Open Sans"/>
          <w:b/>
          <w:bCs/>
          <w:sz w:val="23"/>
          <w:szCs w:val="23"/>
        </w:rPr>
        <w:t>, il 12 giugno.</w:t>
      </w:r>
    </w:p>
    <w:p w:rsidR="004B3D5F" w:rsidRPr="005F145D" w:rsidRDefault="004B3D5F" w:rsidP="00712ED0">
      <w:pPr>
        <w:spacing w:after="0" w:line="240" w:lineRule="auto"/>
        <w:jc w:val="both"/>
        <w:rPr>
          <w:rFonts w:ascii="Open Sans" w:hAnsi="Open Sans" w:cs="Open Sans"/>
          <w:b/>
          <w:bCs/>
          <w:sz w:val="23"/>
          <w:szCs w:val="23"/>
        </w:rPr>
      </w:pPr>
      <w:r w:rsidRPr="005F145D">
        <w:rPr>
          <w:rFonts w:ascii="Open Sans" w:hAnsi="Open Sans" w:cs="Open Sans"/>
          <w:b/>
          <w:bCs/>
          <w:sz w:val="23"/>
          <w:szCs w:val="23"/>
        </w:rPr>
        <w:t xml:space="preserve">I visitatori saranno accolti </w:t>
      </w:r>
      <w:r w:rsidR="00F57BD3" w:rsidRPr="005F145D">
        <w:rPr>
          <w:rFonts w:ascii="Open Sans" w:hAnsi="Open Sans" w:cs="Open Sans"/>
          <w:b/>
          <w:bCs/>
          <w:sz w:val="23"/>
          <w:szCs w:val="23"/>
        </w:rPr>
        <w:t>dal</w:t>
      </w:r>
      <w:r w:rsidRPr="005F145D">
        <w:rPr>
          <w:rFonts w:ascii="Open Sans" w:hAnsi="Open Sans" w:cs="Open Sans"/>
          <w:b/>
          <w:bCs/>
          <w:sz w:val="23"/>
          <w:szCs w:val="23"/>
        </w:rPr>
        <w:t xml:space="preserve">la frase di benvenuto “La meraviglia a un metro da te”, che </w:t>
      </w:r>
      <w:r w:rsidR="00F57BD3" w:rsidRPr="005F145D">
        <w:rPr>
          <w:rFonts w:ascii="Open Sans" w:hAnsi="Open Sans" w:cs="Open Sans"/>
          <w:b/>
          <w:bCs/>
          <w:sz w:val="23"/>
          <w:szCs w:val="23"/>
        </w:rPr>
        <w:t>caratterizza l’inizio di</w:t>
      </w:r>
      <w:r w:rsidRPr="005F145D">
        <w:rPr>
          <w:rFonts w:ascii="Open Sans" w:hAnsi="Open Sans" w:cs="Open Sans"/>
          <w:b/>
          <w:bCs/>
          <w:sz w:val="23"/>
          <w:szCs w:val="23"/>
        </w:rPr>
        <w:t xml:space="preserve"> questa nuova </w:t>
      </w:r>
      <w:r w:rsidR="00F57BD3" w:rsidRPr="005F145D">
        <w:rPr>
          <w:rFonts w:ascii="Open Sans" w:hAnsi="Open Sans" w:cs="Open Sans"/>
          <w:b/>
          <w:bCs/>
          <w:sz w:val="23"/>
          <w:szCs w:val="23"/>
        </w:rPr>
        <w:t>fase</w:t>
      </w:r>
      <w:r w:rsidRPr="005F145D">
        <w:rPr>
          <w:rFonts w:ascii="Open Sans" w:hAnsi="Open Sans" w:cs="Open Sans"/>
          <w:b/>
          <w:bCs/>
          <w:sz w:val="23"/>
          <w:szCs w:val="23"/>
        </w:rPr>
        <w:t xml:space="preserve"> di vita del gioiello barocco</w:t>
      </w:r>
      <w:r w:rsidR="004C75EB" w:rsidRPr="005F145D">
        <w:rPr>
          <w:rFonts w:ascii="Open Sans" w:hAnsi="Open Sans" w:cs="Open Sans"/>
          <w:b/>
          <w:bCs/>
          <w:sz w:val="23"/>
          <w:szCs w:val="23"/>
        </w:rPr>
        <w:t>.</w:t>
      </w:r>
    </w:p>
    <w:p w:rsidR="00DF1D6A" w:rsidRPr="005F145D" w:rsidRDefault="00DF1D6A" w:rsidP="00712ED0">
      <w:pPr>
        <w:spacing w:after="0" w:line="240" w:lineRule="auto"/>
        <w:jc w:val="both"/>
        <w:rPr>
          <w:rFonts w:ascii="Open Sans" w:hAnsi="Open Sans" w:cs="Open Sans"/>
          <w:bCs/>
          <w:sz w:val="16"/>
          <w:szCs w:val="16"/>
        </w:rPr>
      </w:pPr>
    </w:p>
    <w:p w:rsidR="004D5A40" w:rsidRPr="005F145D" w:rsidRDefault="00DF1D6A" w:rsidP="00712ED0">
      <w:pPr>
        <w:spacing w:after="0" w:line="240" w:lineRule="auto"/>
        <w:jc w:val="both"/>
        <w:rPr>
          <w:rFonts w:ascii="Open Sans" w:hAnsi="Open Sans" w:cs="Open Sans"/>
          <w:b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t xml:space="preserve">Nel giugno 1990, dopo </w:t>
      </w:r>
      <w:r w:rsidR="005C7AB0" w:rsidRPr="005F145D">
        <w:rPr>
          <w:rFonts w:ascii="Open Sans" w:hAnsi="Open Sans" w:cs="Open Sans"/>
          <w:bCs/>
          <w:sz w:val="23"/>
          <w:szCs w:val="23"/>
        </w:rPr>
        <w:t>tre anni</w:t>
      </w:r>
      <w:r w:rsidR="003E4717" w:rsidRPr="005F145D">
        <w:rPr>
          <w:rFonts w:ascii="Open Sans" w:hAnsi="Open Sans" w:cs="Open Sans"/>
          <w:bCs/>
          <w:sz w:val="23"/>
          <w:szCs w:val="23"/>
        </w:rPr>
        <w:t xml:space="preserve"> di complessi</w:t>
      </w:r>
      <w:r w:rsidRPr="005F145D">
        <w:rPr>
          <w:rFonts w:ascii="Open Sans" w:hAnsi="Open Sans" w:cs="Open Sans"/>
          <w:bCs/>
          <w:sz w:val="23"/>
          <w:szCs w:val="23"/>
        </w:rPr>
        <w:t xml:space="preserve"> lavori di restauro, fu celebrata la “nuova” Cappella Sansevero</w:t>
      </w:r>
      <w:r w:rsidR="004B2B11" w:rsidRPr="005F145D">
        <w:rPr>
          <w:rFonts w:ascii="Open Sans" w:hAnsi="Open Sans" w:cs="Open Sans"/>
          <w:bCs/>
          <w:sz w:val="23"/>
          <w:szCs w:val="23"/>
        </w:rPr>
        <w:t xml:space="preserve"> con una grande festa</w:t>
      </w:r>
      <w:r w:rsidRPr="005F145D">
        <w:rPr>
          <w:rFonts w:ascii="Open Sans" w:hAnsi="Open Sans" w:cs="Open Sans"/>
          <w:bCs/>
          <w:sz w:val="23"/>
          <w:szCs w:val="23"/>
        </w:rPr>
        <w:t xml:space="preserve">. Da Piazza San Domenico Maggiore fino all’ingresso del </w:t>
      </w:r>
      <w:r w:rsidR="005C7AB0" w:rsidRPr="005F145D">
        <w:rPr>
          <w:rFonts w:ascii="Open Sans" w:hAnsi="Open Sans" w:cs="Open Sans"/>
          <w:bCs/>
          <w:sz w:val="23"/>
          <w:szCs w:val="23"/>
        </w:rPr>
        <w:t>M</w:t>
      </w:r>
      <w:r w:rsidRPr="005F145D">
        <w:rPr>
          <w:rFonts w:ascii="Open Sans" w:hAnsi="Open Sans" w:cs="Open Sans"/>
          <w:bCs/>
          <w:sz w:val="23"/>
          <w:szCs w:val="23"/>
        </w:rPr>
        <w:t xml:space="preserve">useo </w:t>
      </w:r>
      <w:r w:rsidR="000F36FC" w:rsidRPr="005F145D">
        <w:rPr>
          <w:rFonts w:ascii="Open Sans" w:hAnsi="Open Sans" w:cs="Open Sans"/>
          <w:bCs/>
          <w:sz w:val="23"/>
          <w:szCs w:val="23"/>
        </w:rPr>
        <w:t xml:space="preserve">in via De Sanctis, </w:t>
      </w:r>
      <w:r w:rsidRPr="005F145D">
        <w:rPr>
          <w:rFonts w:ascii="Open Sans" w:hAnsi="Open Sans" w:cs="Open Sans"/>
          <w:bCs/>
          <w:sz w:val="23"/>
          <w:szCs w:val="23"/>
        </w:rPr>
        <w:t>un</w:t>
      </w:r>
      <w:r w:rsidR="005C7AB0" w:rsidRPr="005F145D">
        <w:rPr>
          <w:rFonts w:ascii="Open Sans" w:hAnsi="Open Sans" w:cs="Open Sans"/>
          <w:bCs/>
          <w:sz w:val="23"/>
          <w:szCs w:val="23"/>
        </w:rPr>
        <w:t xml:space="preserve">a grande </w:t>
      </w:r>
      <w:r w:rsidRPr="005F145D">
        <w:rPr>
          <w:rFonts w:ascii="Open Sans" w:hAnsi="Open Sans" w:cs="Open Sans"/>
          <w:bCs/>
          <w:sz w:val="23"/>
          <w:szCs w:val="23"/>
        </w:rPr>
        <w:t xml:space="preserve">folla </w:t>
      </w:r>
      <w:r w:rsidR="003E4717" w:rsidRPr="005F145D">
        <w:rPr>
          <w:rFonts w:ascii="Open Sans" w:hAnsi="Open Sans" w:cs="Open Sans"/>
          <w:bCs/>
          <w:sz w:val="23"/>
          <w:szCs w:val="23"/>
        </w:rPr>
        <w:t>accolse festosamente</w:t>
      </w:r>
      <w:r w:rsidRPr="005F145D">
        <w:rPr>
          <w:rFonts w:ascii="Open Sans" w:hAnsi="Open Sans" w:cs="Open Sans"/>
          <w:bCs/>
          <w:sz w:val="23"/>
          <w:szCs w:val="23"/>
        </w:rPr>
        <w:t xml:space="preserve"> la riapertura</w:t>
      </w:r>
      <w:r w:rsidR="004B2B11" w:rsidRPr="005F145D">
        <w:rPr>
          <w:rFonts w:ascii="Open Sans" w:hAnsi="Open Sans" w:cs="Open Sans"/>
          <w:bCs/>
          <w:sz w:val="23"/>
          <w:szCs w:val="23"/>
        </w:rPr>
        <w:t xml:space="preserve">: </w:t>
      </w:r>
      <w:r w:rsidR="00B66D73" w:rsidRPr="005F145D">
        <w:rPr>
          <w:rFonts w:ascii="Open Sans" w:hAnsi="Open Sans" w:cs="Open Sans"/>
          <w:bCs/>
          <w:sz w:val="23"/>
          <w:szCs w:val="23"/>
        </w:rPr>
        <w:t>diversi artisti</w:t>
      </w:r>
      <w:r w:rsidR="004B2B11" w:rsidRPr="005F145D">
        <w:rPr>
          <w:rFonts w:ascii="Open Sans" w:hAnsi="Open Sans" w:cs="Open Sans"/>
          <w:bCs/>
          <w:sz w:val="23"/>
          <w:szCs w:val="23"/>
        </w:rPr>
        <w:t xml:space="preserve"> si esibi</w:t>
      </w:r>
      <w:r w:rsidRPr="005F145D">
        <w:rPr>
          <w:rFonts w:ascii="Open Sans" w:hAnsi="Open Sans" w:cs="Open Sans"/>
          <w:bCs/>
          <w:sz w:val="23"/>
          <w:szCs w:val="23"/>
        </w:rPr>
        <w:t>rono sul pa</w:t>
      </w:r>
      <w:r w:rsidR="000F36FC" w:rsidRPr="005F145D">
        <w:rPr>
          <w:rFonts w:ascii="Open Sans" w:hAnsi="Open Sans" w:cs="Open Sans"/>
          <w:bCs/>
          <w:sz w:val="23"/>
          <w:szCs w:val="23"/>
        </w:rPr>
        <w:t>lco appositamente allestito in p</w:t>
      </w:r>
      <w:r w:rsidRPr="005F145D">
        <w:rPr>
          <w:rFonts w:ascii="Open Sans" w:hAnsi="Open Sans" w:cs="Open Sans"/>
          <w:bCs/>
          <w:sz w:val="23"/>
          <w:szCs w:val="23"/>
        </w:rPr>
        <w:t>iazza e la gente del quartiere partecipò a</w:t>
      </w:r>
      <w:r w:rsidR="004B2B11"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="003E4717" w:rsidRPr="005F145D">
        <w:rPr>
          <w:rFonts w:ascii="Open Sans" w:hAnsi="Open Sans" w:cs="Open Sans"/>
          <w:bCs/>
          <w:sz w:val="23"/>
          <w:szCs w:val="23"/>
        </w:rPr>
        <w:t>un grande evento</w:t>
      </w:r>
      <w:r w:rsidR="004B2B11" w:rsidRPr="005F145D">
        <w:rPr>
          <w:rFonts w:ascii="Open Sans" w:hAnsi="Open Sans" w:cs="Open Sans"/>
          <w:bCs/>
          <w:sz w:val="23"/>
          <w:szCs w:val="23"/>
        </w:rPr>
        <w:t xml:space="preserve"> di musica, arte e teatro</w:t>
      </w:r>
      <w:r w:rsidR="00B66D73" w:rsidRPr="005F145D">
        <w:rPr>
          <w:rFonts w:ascii="Open Sans" w:hAnsi="Open Sans" w:cs="Open Sans"/>
          <w:bCs/>
          <w:sz w:val="23"/>
          <w:szCs w:val="23"/>
        </w:rPr>
        <w:t>, in un centro storic</w:t>
      </w:r>
      <w:r w:rsidR="00D1782E" w:rsidRPr="005F145D">
        <w:rPr>
          <w:rFonts w:ascii="Open Sans" w:hAnsi="Open Sans" w:cs="Open Sans"/>
          <w:bCs/>
          <w:sz w:val="23"/>
          <w:szCs w:val="23"/>
        </w:rPr>
        <w:t>o ancora poco conosciuto e frequentato da</w:t>
      </w:r>
      <w:r w:rsidR="009919CB" w:rsidRPr="005F145D">
        <w:rPr>
          <w:rFonts w:ascii="Open Sans" w:hAnsi="Open Sans" w:cs="Open Sans"/>
          <w:bCs/>
          <w:sz w:val="23"/>
          <w:szCs w:val="23"/>
        </w:rPr>
        <w:t>i</w:t>
      </w:r>
      <w:r w:rsidR="00D1782E" w:rsidRPr="005F145D">
        <w:rPr>
          <w:rFonts w:ascii="Open Sans" w:hAnsi="Open Sans" w:cs="Open Sans"/>
          <w:bCs/>
          <w:sz w:val="23"/>
          <w:szCs w:val="23"/>
        </w:rPr>
        <w:t xml:space="preserve"> turisti e dalla </w:t>
      </w:r>
      <w:r w:rsidR="00F57BD3" w:rsidRPr="005F145D">
        <w:rPr>
          <w:rFonts w:ascii="Open Sans" w:hAnsi="Open Sans" w:cs="Open Sans"/>
          <w:bCs/>
          <w:sz w:val="23"/>
          <w:szCs w:val="23"/>
        </w:rPr>
        <w:t>maggior parte dei</w:t>
      </w:r>
      <w:r w:rsidR="00D1782E" w:rsidRPr="005F145D">
        <w:rPr>
          <w:rFonts w:ascii="Open Sans" w:hAnsi="Open Sans" w:cs="Open Sans"/>
          <w:bCs/>
          <w:sz w:val="23"/>
          <w:szCs w:val="23"/>
        </w:rPr>
        <w:t xml:space="preserve"> cittadini.</w:t>
      </w:r>
    </w:p>
    <w:p w:rsidR="004B2B11" w:rsidRPr="005F145D" w:rsidRDefault="004B2B11" w:rsidP="00712ED0">
      <w:pPr>
        <w:spacing w:after="0" w:line="240" w:lineRule="auto"/>
        <w:jc w:val="both"/>
        <w:rPr>
          <w:rFonts w:ascii="Open Sans" w:hAnsi="Open Sans" w:cs="Open Sans"/>
          <w:bCs/>
          <w:i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t>“</w:t>
      </w:r>
      <w:r w:rsidRPr="005F145D">
        <w:rPr>
          <w:rFonts w:ascii="Open Sans" w:hAnsi="Open Sans" w:cs="Open Sans"/>
          <w:bCs/>
          <w:i/>
          <w:sz w:val="23"/>
          <w:szCs w:val="23"/>
        </w:rPr>
        <w:t>Abbiamo scelto la data del 12 giugno perché desideriamo celebrare e ricordare quel momento memorabile nella storia della Cappella Sansevero</w:t>
      </w:r>
      <w:r w:rsidR="005F145D" w:rsidRPr="005F145D">
        <w:rPr>
          <w:rFonts w:ascii="Open Sans" w:hAnsi="Open Sans" w:cs="Open Sans"/>
          <w:bCs/>
          <w:i/>
          <w:sz w:val="23"/>
          <w:szCs w:val="23"/>
        </w:rPr>
        <w:t xml:space="preserve"> </w:t>
      </w:r>
      <w:r w:rsidR="000F36FC" w:rsidRPr="005F145D">
        <w:rPr>
          <w:rFonts w:ascii="Open Sans" w:hAnsi="Open Sans" w:cs="Open Sans"/>
          <w:bCs/>
          <w:sz w:val="23"/>
          <w:szCs w:val="23"/>
        </w:rPr>
        <w:t xml:space="preserve">– afferma </w:t>
      </w:r>
      <w:r w:rsidR="000F36FC" w:rsidRPr="005F145D">
        <w:rPr>
          <w:rFonts w:ascii="Open Sans" w:hAnsi="Open Sans" w:cs="Open Sans"/>
          <w:b/>
          <w:bCs/>
          <w:sz w:val="23"/>
          <w:szCs w:val="23"/>
        </w:rPr>
        <w:t>Carmine Masucci</w:t>
      </w:r>
      <w:r w:rsidR="005C7AB0" w:rsidRPr="005F145D">
        <w:rPr>
          <w:rFonts w:ascii="Open Sans" w:hAnsi="Open Sans" w:cs="Open Sans"/>
          <w:bCs/>
          <w:sz w:val="23"/>
          <w:szCs w:val="23"/>
        </w:rPr>
        <w:t>, a</w:t>
      </w:r>
      <w:r w:rsidR="000F36FC" w:rsidRPr="005F145D">
        <w:rPr>
          <w:rFonts w:ascii="Open Sans" w:hAnsi="Open Sans" w:cs="Open Sans"/>
          <w:bCs/>
          <w:sz w:val="23"/>
          <w:szCs w:val="23"/>
        </w:rPr>
        <w:t>mministratore del Complesso Monumentale</w:t>
      </w:r>
      <w:r w:rsidR="0082329D" w:rsidRPr="005F145D">
        <w:rPr>
          <w:rFonts w:ascii="Open Sans" w:hAnsi="Open Sans" w:cs="Open Sans"/>
          <w:bCs/>
          <w:sz w:val="23"/>
          <w:szCs w:val="23"/>
        </w:rPr>
        <w:t xml:space="preserve"> Cappella Sansevero</w:t>
      </w:r>
      <w:r w:rsidR="00ED5395">
        <w:rPr>
          <w:rFonts w:ascii="Open Sans" w:hAnsi="Open Sans" w:cs="Open Sans"/>
          <w:bCs/>
          <w:sz w:val="23"/>
          <w:szCs w:val="23"/>
        </w:rPr>
        <w:t>.</w:t>
      </w:r>
      <w:r w:rsidR="000F36FC" w:rsidRPr="005F145D">
        <w:rPr>
          <w:rFonts w:ascii="Open Sans" w:hAnsi="Open Sans" w:cs="Open Sans"/>
          <w:bCs/>
          <w:sz w:val="23"/>
          <w:szCs w:val="23"/>
        </w:rPr>
        <w:t xml:space="preserve"> –</w:t>
      </w:r>
      <w:r w:rsidR="000F36FC" w:rsidRPr="005F145D">
        <w:rPr>
          <w:rFonts w:ascii="Open Sans" w:hAnsi="Open Sans" w:cs="Open Sans"/>
          <w:bCs/>
          <w:i/>
          <w:sz w:val="23"/>
          <w:szCs w:val="23"/>
        </w:rPr>
        <w:t xml:space="preserve"> </w:t>
      </w:r>
      <w:r w:rsidRPr="005F145D">
        <w:rPr>
          <w:rFonts w:ascii="Open Sans" w:hAnsi="Open Sans" w:cs="Open Sans"/>
          <w:bCs/>
          <w:i/>
          <w:sz w:val="23"/>
          <w:szCs w:val="23"/>
        </w:rPr>
        <w:t xml:space="preserve">Avremmo voluto festeggiare con un grande evento la ricorrenza dei </w:t>
      </w:r>
      <w:r w:rsidR="005C7AB0" w:rsidRPr="005F145D">
        <w:rPr>
          <w:rFonts w:ascii="Open Sans" w:hAnsi="Open Sans" w:cs="Open Sans"/>
          <w:bCs/>
          <w:i/>
          <w:sz w:val="23"/>
          <w:szCs w:val="23"/>
        </w:rPr>
        <w:t>trent’</w:t>
      </w:r>
      <w:r w:rsidRPr="005F145D">
        <w:rPr>
          <w:rFonts w:ascii="Open Sans" w:hAnsi="Open Sans" w:cs="Open Sans"/>
          <w:bCs/>
          <w:i/>
          <w:sz w:val="23"/>
          <w:szCs w:val="23"/>
        </w:rPr>
        <w:t>anni</w:t>
      </w:r>
      <w:r w:rsidR="00D1782E" w:rsidRPr="005F145D">
        <w:rPr>
          <w:rFonts w:ascii="Open Sans" w:hAnsi="Open Sans" w:cs="Open Sans"/>
          <w:bCs/>
          <w:i/>
          <w:sz w:val="23"/>
          <w:szCs w:val="23"/>
        </w:rPr>
        <w:t>,</w:t>
      </w:r>
      <w:r w:rsidRPr="005F145D">
        <w:rPr>
          <w:rFonts w:ascii="Open Sans" w:hAnsi="Open Sans" w:cs="Open Sans"/>
          <w:bCs/>
          <w:i/>
          <w:sz w:val="23"/>
          <w:szCs w:val="23"/>
        </w:rPr>
        <w:t xml:space="preserve"> ma il </w:t>
      </w:r>
      <w:r w:rsidR="000F36FC" w:rsidRPr="005F145D">
        <w:rPr>
          <w:rFonts w:ascii="Open Sans" w:hAnsi="Open Sans" w:cs="Open Sans"/>
          <w:bCs/>
          <w:i/>
          <w:sz w:val="23"/>
          <w:szCs w:val="23"/>
        </w:rPr>
        <w:t>periodo</w:t>
      </w:r>
      <w:r w:rsidRPr="005F145D">
        <w:rPr>
          <w:rFonts w:ascii="Open Sans" w:hAnsi="Open Sans" w:cs="Open Sans"/>
          <w:bCs/>
          <w:i/>
          <w:sz w:val="23"/>
          <w:szCs w:val="23"/>
        </w:rPr>
        <w:t xml:space="preserve"> </w:t>
      </w:r>
      <w:r w:rsidR="000F36FC" w:rsidRPr="005F145D">
        <w:rPr>
          <w:rFonts w:ascii="Open Sans" w:hAnsi="Open Sans" w:cs="Open Sans"/>
          <w:bCs/>
          <w:i/>
          <w:sz w:val="23"/>
          <w:szCs w:val="23"/>
        </w:rPr>
        <w:t xml:space="preserve">che viviamo </w:t>
      </w:r>
      <w:r w:rsidRPr="005F145D">
        <w:rPr>
          <w:rFonts w:ascii="Open Sans" w:hAnsi="Open Sans" w:cs="Open Sans"/>
          <w:bCs/>
          <w:i/>
          <w:sz w:val="23"/>
          <w:szCs w:val="23"/>
        </w:rPr>
        <w:t xml:space="preserve">non lo </w:t>
      </w:r>
      <w:r w:rsidR="009B186A" w:rsidRPr="005F145D">
        <w:rPr>
          <w:rFonts w:ascii="Open Sans" w:hAnsi="Open Sans" w:cs="Open Sans"/>
          <w:bCs/>
          <w:i/>
          <w:sz w:val="23"/>
          <w:szCs w:val="23"/>
        </w:rPr>
        <w:t>consente</w:t>
      </w:r>
      <w:r w:rsidRPr="005F145D">
        <w:rPr>
          <w:rFonts w:ascii="Open Sans" w:hAnsi="Open Sans" w:cs="Open Sans"/>
          <w:bCs/>
          <w:i/>
          <w:sz w:val="23"/>
          <w:szCs w:val="23"/>
        </w:rPr>
        <w:t>. Appena sarà possibile</w:t>
      </w:r>
      <w:r w:rsidR="00D1782E" w:rsidRPr="005F145D">
        <w:rPr>
          <w:rFonts w:ascii="Open Sans" w:hAnsi="Open Sans" w:cs="Open Sans"/>
          <w:bCs/>
          <w:i/>
          <w:sz w:val="23"/>
          <w:szCs w:val="23"/>
        </w:rPr>
        <w:t xml:space="preserve">, </w:t>
      </w:r>
      <w:r w:rsidRPr="005F145D">
        <w:rPr>
          <w:rFonts w:ascii="Open Sans" w:hAnsi="Open Sans" w:cs="Open Sans"/>
          <w:bCs/>
          <w:i/>
          <w:sz w:val="23"/>
          <w:szCs w:val="23"/>
        </w:rPr>
        <w:t>offriremo a tutti un momento di festa”</w:t>
      </w:r>
      <w:r w:rsidR="00F57BD3" w:rsidRPr="005F145D">
        <w:rPr>
          <w:rFonts w:ascii="Open Sans" w:hAnsi="Open Sans" w:cs="Open Sans"/>
          <w:bCs/>
          <w:iCs/>
          <w:sz w:val="23"/>
          <w:szCs w:val="23"/>
        </w:rPr>
        <w:t>.</w:t>
      </w:r>
    </w:p>
    <w:p w:rsidR="000F36FC" w:rsidRPr="005F145D" w:rsidRDefault="000F36FC" w:rsidP="00712ED0">
      <w:pPr>
        <w:spacing w:after="0" w:line="240" w:lineRule="auto"/>
        <w:jc w:val="both"/>
        <w:rPr>
          <w:rFonts w:ascii="Open Sans" w:hAnsi="Open Sans" w:cs="Open Sans"/>
          <w:bCs/>
          <w:sz w:val="16"/>
          <w:szCs w:val="16"/>
        </w:rPr>
      </w:pPr>
    </w:p>
    <w:p w:rsidR="004C75EB" w:rsidRPr="005F145D" w:rsidRDefault="00015C83" w:rsidP="00712ED0">
      <w:pPr>
        <w:spacing w:after="0" w:line="240" w:lineRule="auto"/>
        <w:jc w:val="both"/>
        <w:rPr>
          <w:rFonts w:ascii="Open Sans" w:hAnsi="Open Sans" w:cs="Open Sans"/>
          <w:bCs/>
          <w:sz w:val="23"/>
          <w:szCs w:val="23"/>
        </w:rPr>
      </w:pPr>
      <w:r w:rsidRPr="005F145D">
        <w:rPr>
          <w:rFonts w:ascii="Open Sans" w:hAnsi="Open Sans" w:cs="Open Sans"/>
          <w:b/>
          <w:bCs/>
          <w:sz w:val="23"/>
          <w:szCs w:val="23"/>
        </w:rPr>
        <w:t>Da</w:t>
      </w:r>
      <w:r w:rsidR="000F36FC" w:rsidRPr="005F145D">
        <w:rPr>
          <w:rFonts w:ascii="Open Sans" w:hAnsi="Open Sans" w:cs="Open Sans"/>
          <w:b/>
          <w:bCs/>
          <w:sz w:val="23"/>
          <w:szCs w:val="23"/>
        </w:rPr>
        <w:t>lle ore 10.00 di</w:t>
      </w:r>
      <w:r w:rsidRPr="005F145D">
        <w:rPr>
          <w:rFonts w:ascii="Open Sans" w:hAnsi="Open Sans" w:cs="Open Sans"/>
          <w:b/>
          <w:bCs/>
          <w:sz w:val="23"/>
          <w:szCs w:val="23"/>
        </w:rPr>
        <w:t xml:space="preserve"> venerdì 12 giugno</w:t>
      </w:r>
      <w:r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="00A220F7" w:rsidRPr="005F145D">
        <w:rPr>
          <w:rFonts w:ascii="Open Sans" w:hAnsi="Open Sans" w:cs="Open Sans"/>
          <w:bCs/>
          <w:sz w:val="23"/>
          <w:szCs w:val="23"/>
        </w:rPr>
        <w:t>la</w:t>
      </w:r>
      <w:r w:rsidR="005C7AB0" w:rsidRPr="005F145D">
        <w:rPr>
          <w:rFonts w:ascii="Open Sans" w:hAnsi="Open Sans" w:cs="Open Sans"/>
          <w:bCs/>
          <w:sz w:val="23"/>
          <w:szCs w:val="23"/>
        </w:rPr>
        <w:t xml:space="preserve"> cappella</w:t>
      </w:r>
      <w:r w:rsidR="00AD55A7"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="00597F73">
        <w:rPr>
          <w:rFonts w:ascii="Open Sans" w:hAnsi="Open Sans" w:cs="Open Sans"/>
          <w:bCs/>
          <w:sz w:val="23"/>
          <w:szCs w:val="23"/>
        </w:rPr>
        <w:t>ideata</w:t>
      </w:r>
      <w:r w:rsidR="003E1D94">
        <w:rPr>
          <w:rFonts w:ascii="Open Sans" w:hAnsi="Open Sans" w:cs="Open Sans"/>
          <w:bCs/>
          <w:sz w:val="23"/>
          <w:szCs w:val="23"/>
        </w:rPr>
        <w:t xml:space="preserve"> d</w:t>
      </w:r>
      <w:r w:rsidR="00597F73">
        <w:rPr>
          <w:rFonts w:ascii="Open Sans" w:hAnsi="Open Sans" w:cs="Open Sans"/>
          <w:bCs/>
          <w:sz w:val="23"/>
          <w:szCs w:val="23"/>
        </w:rPr>
        <w:t>a</w:t>
      </w:r>
      <w:r w:rsidR="003E1D94">
        <w:rPr>
          <w:rFonts w:ascii="Open Sans" w:hAnsi="Open Sans" w:cs="Open Sans"/>
          <w:bCs/>
          <w:sz w:val="23"/>
          <w:szCs w:val="23"/>
        </w:rPr>
        <w:t>l</w:t>
      </w:r>
      <w:r w:rsidR="00AD55A7"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="005C7AB0" w:rsidRPr="005F145D">
        <w:rPr>
          <w:rFonts w:ascii="Open Sans" w:hAnsi="Open Sans" w:cs="Open Sans"/>
          <w:bCs/>
          <w:sz w:val="23"/>
          <w:szCs w:val="23"/>
        </w:rPr>
        <w:t>p</w:t>
      </w:r>
      <w:r w:rsidR="00AD55A7" w:rsidRPr="005F145D">
        <w:rPr>
          <w:rFonts w:ascii="Open Sans" w:hAnsi="Open Sans" w:cs="Open Sans"/>
          <w:bCs/>
          <w:sz w:val="23"/>
          <w:szCs w:val="23"/>
        </w:rPr>
        <w:t xml:space="preserve">rincipe </w:t>
      </w:r>
      <w:r w:rsidR="005C7AB0" w:rsidRPr="005F145D">
        <w:rPr>
          <w:rFonts w:ascii="Open Sans" w:hAnsi="Open Sans" w:cs="Open Sans"/>
          <w:bCs/>
          <w:sz w:val="23"/>
          <w:szCs w:val="23"/>
        </w:rPr>
        <w:t xml:space="preserve">Raimondo </w:t>
      </w:r>
      <w:r w:rsidR="00AD55A7" w:rsidRPr="005F145D">
        <w:rPr>
          <w:rFonts w:ascii="Open Sans" w:hAnsi="Open Sans" w:cs="Open Sans"/>
          <w:bCs/>
          <w:sz w:val="23"/>
          <w:szCs w:val="23"/>
        </w:rPr>
        <w:t>d</w:t>
      </w:r>
      <w:r w:rsidR="00C251F1" w:rsidRPr="005F145D">
        <w:rPr>
          <w:rFonts w:ascii="Open Sans" w:hAnsi="Open Sans" w:cs="Open Sans"/>
          <w:bCs/>
          <w:sz w:val="23"/>
          <w:szCs w:val="23"/>
        </w:rPr>
        <w:t>i Sangro</w:t>
      </w:r>
      <w:r w:rsidR="00A220F7" w:rsidRPr="005F145D">
        <w:rPr>
          <w:rFonts w:ascii="Open Sans" w:hAnsi="Open Sans" w:cs="Open Sans"/>
          <w:bCs/>
          <w:sz w:val="23"/>
          <w:szCs w:val="23"/>
        </w:rPr>
        <w:t xml:space="preserve"> riaprirà le sue porte</w:t>
      </w:r>
      <w:r w:rsidR="005C7AB0" w:rsidRPr="005F145D">
        <w:rPr>
          <w:rFonts w:ascii="Open Sans" w:hAnsi="Open Sans" w:cs="Open Sans"/>
          <w:bCs/>
          <w:sz w:val="23"/>
          <w:szCs w:val="23"/>
        </w:rPr>
        <w:t>,</w:t>
      </w:r>
      <w:r w:rsidR="00C251F1" w:rsidRPr="005F145D">
        <w:rPr>
          <w:rFonts w:ascii="Open Sans" w:hAnsi="Open Sans" w:cs="Open Sans"/>
          <w:bCs/>
          <w:sz w:val="23"/>
          <w:szCs w:val="23"/>
        </w:rPr>
        <w:t xml:space="preserve"> per consentire nuovamente a tutti di</w:t>
      </w:r>
      <w:r w:rsidR="000F36FC" w:rsidRPr="005F145D">
        <w:rPr>
          <w:rFonts w:ascii="Open Sans" w:hAnsi="Open Sans" w:cs="Open Sans"/>
          <w:bCs/>
          <w:sz w:val="23"/>
          <w:szCs w:val="23"/>
        </w:rPr>
        <w:t xml:space="preserve"> ammirare il </w:t>
      </w:r>
      <w:r w:rsidR="000F36FC" w:rsidRPr="005F145D">
        <w:rPr>
          <w:rFonts w:ascii="Open Sans" w:hAnsi="Open Sans" w:cs="Open Sans"/>
          <w:bCs/>
          <w:i/>
          <w:sz w:val="23"/>
          <w:szCs w:val="23"/>
        </w:rPr>
        <w:t>Cristo velato</w:t>
      </w:r>
      <w:r w:rsidR="000F36FC" w:rsidRPr="005F145D">
        <w:rPr>
          <w:rFonts w:ascii="Open Sans" w:hAnsi="Open Sans" w:cs="Open Sans"/>
          <w:bCs/>
          <w:sz w:val="23"/>
          <w:szCs w:val="23"/>
        </w:rPr>
        <w:t xml:space="preserve"> e le altre meraviglie </w:t>
      </w:r>
      <w:r w:rsidR="00AD55A7" w:rsidRPr="005F145D">
        <w:rPr>
          <w:rFonts w:ascii="Open Sans" w:hAnsi="Open Sans" w:cs="Open Sans"/>
          <w:bCs/>
          <w:sz w:val="23"/>
          <w:szCs w:val="23"/>
        </w:rPr>
        <w:t xml:space="preserve">del </w:t>
      </w:r>
      <w:r w:rsidR="003E4717" w:rsidRPr="005F145D">
        <w:rPr>
          <w:rFonts w:ascii="Open Sans" w:hAnsi="Open Sans" w:cs="Open Sans"/>
          <w:bCs/>
          <w:sz w:val="23"/>
          <w:szCs w:val="23"/>
        </w:rPr>
        <w:t>tempio barocco</w:t>
      </w:r>
      <w:r w:rsidR="000F36FC" w:rsidRPr="005F145D">
        <w:rPr>
          <w:rFonts w:ascii="Open Sans" w:hAnsi="Open Sans" w:cs="Open Sans"/>
          <w:bCs/>
          <w:sz w:val="23"/>
          <w:szCs w:val="23"/>
        </w:rPr>
        <w:t>.</w:t>
      </w:r>
    </w:p>
    <w:p w:rsidR="004C75EB" w:rsidRPr="00ED5395" w:rsidRDefault="004C75EB" w:rsidP="00712ED0">
      <w:pPr>
        <w:spacing w:after="0" w:line="240" w:lineRule="auto"/>
        <w:jc w:val="both"/>
        <w:rPr>
          <w:rFonts w:ascii="Open Sans" w:hAnsi="Open Sans" w:cs="Open Sans"/>
          <w:b/>
          <w:b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t>Un</w:t>
      </w:r>
      <w:r w:rsidR="005C7AB0" w:rsidRPr="005F145D">
        <w:rPr>
          <w:rFonts w:ascii="Open Sans" w:hAnsi="Open Sans" w:cs="Open Sans"/>
          <w:bCs/>
          <w:sz w:val="23"/>
          <w:szCs w:val="23"/>
        </w:rPr>
        <w:t>o</w:t>
      </w:r>
      <w:r w:rsidRPr="005F145D">
        <w:rPr>
          <w:rFonts w:ascii="Open Sans" w:hAnsi="Open Sans" w:cs="Open Sans"/>
          <w:b/>
          <w:bCs/>
          <w:sz w:val="23"/>
          <w:szCs w:val="23"/>
        </w:rPr>
        <w:t xml:space="preserve"> spot </w:t>
      </w:r>
      <w:r w:rsidR="009B30E5" w:rsidRPr="005F145D">
        <w:rPr>
          <w:rFonts w:ascii="Open Sans" w:hAnsi="Open Sans" w:cs="Open Sans"/>
          <w:bCs/>
          <w:sz w:val="23"/>
          <w:szCs w:val="23"/>
        </w:rPr>
        <w:t>realizzato da</w:t>
      </w:r>
      <w:r w:rsidR="009B30E5" w:rsidRPr="005F145D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="005C7AB0" w:rsidRPr="005F145D">
        <w:rPr>
          <w:rFonts w:ascii="Open Sans" w:hAnsi="Open Sans" w:cs="Open Sans"/>
          <w:b/>
          <w:bCs/>
          <w:sz w:val="23"/>
          <w:szCs w:val="23"/>
        </w:rPr>
        <w:t>NFI – Napoli Film Industry</w:t>
      </w:r>
      <w:r w:rsidR="009B30E5" w:rsidRPr="005F145D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="009B30E5" w:rsidRPr="005F145D">
        <w:rPr>
          <w:rFonts w:ascii="Open Sans" w:hAnsi="Open Sans" w:cs="Open Sans"/>
          <w:bCs/>
          <w:sz w:val="23"/>
          <w:szCs w:val="23"/>
        </w:rPr>
        <w:t>racconta la rip</w:t>
      </w:r>
      <w:r w:rsidR="00DF235F" w:rsidRPr="005F145D">
        <w:rPr>
          <w:rFonts w:ascii="Open Sans" w:hAnsi="Open Sans" w:cs="Open Sans"/>
          <w:bCs/>
          <w:sz w:val="23"/>
          <w:szCs w:val="23"/>
        </w:rPr>
        <w:t>artenza</w:t>
      </w:r>
      <w:r w:rsidR="009B30E5" w:rsidRPr="005F145D">
        <w:rPr>
          <w:rFonts w:ascii="Open Sans" w:hAnsi="Open Sans" w:cs="Open Sans"/>
          <w:bCs/>
          <w:sz w:val="23"/>
          <w:szCs w:val="23"/>
        </w:rPr>
        <w:t xml:space="preserve"> della vita del </w:t>
      </w:r>
      <w:r w:rsidR="00C12D4F" w:rsidRPr="005F145D">
        <w:rPr>
          <w:rFonts w:ascii="Open Sans" w:hAnsi="Open Sans" w:cs="Open Sans"/>
          <w:bCs/>
          <w:sz w:val="23"/>
          <w:szCs w:val="23"/>
        </w:rPr>
        <w:t>M</w:t>
      </w:r>
      <w:r w:rsidR="009B30E5" w:rsidRPr="005F145D">
        <w:rPr>
          <w:rFonts w:ascii="Open Sans" w:hAnsi="Open Sans" w:cs="Open Sans"/>
          <w:bCs/>
          <w:sz w:val="23"/>
          <w:szCs w:val="23"/>
        </w:rPr>
        <w:t>useo attraverso</w:t>
      </w:r>
      <w:r w:rsidR="009B30E5" w:rsidRPr="005F145D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="00F57BD3" w:rsidRPr="005F145D">
        <w:rPr>
          <w:rFonts w:ascii="Open Sans" w:hAnsi="Open Sans" w:cs="Open Sans"/>
          <w:sz w:val="23"/>
          <w:szCs w:val="23"/>
        </w:rPr>
        <w:t>suggestive immagini</w:t>
      </w:r>
      <w:r w:rsidR="00F57BD3" w:rsidRPr="005F145D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="00F57BD3" w:rsidRPr="005F145D">
        <w:rPr>
          <w:rFonts w:ascii="Open Sans" w:hAnsi="Open Sans" w:cs="Open Sans"/>
          <w:sz w:val="23"/>
          <w:szCs w:val="23"/>
        </w:rPr>
        <w:t xml:space="preserve">e </w:t>
      </w:r>
      <w:r w:rsidR="009B30E5" w:rsidRPr="005F145D">
        <w:rPr>
          <w:rFonts w:ascii="Open Sans" w:hAnsi="Open Sans" w:cs="Open Sans"/>
          <w:bCs/>
          <w:sz w:val="23"/>
          <w:szCs w:val="23"/>
        </w:rPr>
        <w:t>il nuovo claim “</w:t>
      </w:r>
      <w:r w:rsidR="00FC0303" w:rsidRPr="005F145D">
        <w:rPr>
          <w:rFonts w:ascii="Open Sans" w:hAnsi="Open Sans" w:cs="Open Sans"/>
          <w:bCs/>
          <w:sz w:val="23"/>
          <w:szCs w:val="23"/>
        </w:rPr>
        <w:t>LA MERAVIGLIA | A UN METRO | DA TE.</w:t>
      </w:r>
      <w:r w:rsidR="009B30E5" w:rsidRPr="005F145D">
        <w:rPr>
          <w:rFonts w:ascii="Open Sans" w:hAnsi="Open Sans" w:cs="Open Sans"/>
          <w:bCs/>
          <w:sz w:val="23"/>
          <w:szCs w:val="23"/>
        </w:rPr>
        <w:t>”</w:t>
      </w:r>
      <w:r w:rsidR="005C7AB0" w:rsidRPr="005F145D">
        <w:rPr>
          <w:rFonts w:ascii="Open Sans" w:hAnsi="Open Sans" w:cs="Open Sans"/>
          <w:bCs/>
          <w:sz w:val="23"/>
          <w:szCs w:val="23"/>
        </w:rPr>
        <w:t xml:space="preserve">: </w:t>
      </w:r>
      <w:hyperlink r:id="rId7" w:history="1">
        <w:r w:rsidR="00ED5395" w:rsidRPr="00ED5395">
          <w:rPr>
            <w:color w:val="0000FF"/>
            <w:u w:val="single"/>
          </w:rPr>
          <w:t>https://www.facebook.com/museocappellasansevero/videos/258020131971248/</w:t>
        </w:r>
      </w:hyperlink>
      <w:r w:rsidR="00ED5395">
        <w:t>.</w:t>
      </w:r>
    </w:p>
    <w:p w:rsidR="004C75EB" w:rsidRPr="005F145D" w:rsidRDefault="004C75EB" w:rsidP="00712ED0">
      <w:pPr>
        <w:spacing w:after="0" w:line="240" w:lineRule="auto"/>
        <w:jc w:val="both"/>
        <w:rPr>
          <w:rFonts w:ascii="Open Sans" w:hAnsi="Open Sans" w:cs="Open Sans"/>
          <w:bCs/>
          <w:sz w:val="16"/>
          <w:szCs w:val="16"/>
        </w:rPr>
      </w:pPr>
    </w:p>
    <w:p w:rsidR="003E4717" w:rsidRPr="005838D7" w:rsidRDefault="006B70BC" w:rsidP="00712ED0">
      <w:pPr>
        <w:spacing w:after="0" w:line="240" w:lineRule="auto"/>
        <w:jc w:val="both"/>
        <w:rPr>
          <w:rFonts w:ascii="Open Sans" w:hAnsi="Open Sans" w:cs="Open Sans"/>
          <w:bCs/>
          <w:iCs/>
          <w:sz w:val="23"/>
          <w:szCs w:val="23"/>
        </w:rPr>
      </w:pPr>
      <w:r w:rsidRPr="005F145D">
        <w:rPr>
          <w:rFonts w:ascii="Open Sans" w:hAnsi="Open Sans" w:cs="Open Sans"/>
          <w:bCs/>
          <w:i/>
          <w:sz w:val="23"/>
          <w:szCs w:val="23"/>
        </w:rPr>
        <w:t>“</w:t>
      </w:r>
      <w:r w:rsidR="004341B1" w:rsidRPr="005F145D">
        <w:rPr>
          <w:rFonts w:ascii="Open Sans" w:hAnsi="Open Sans" w:cs="Open Sans"/>
          <w:bCs/>
          <w:i/>
          <w:sz w:val="23"/>
          <w:szCs w:val="23"/>
        </w:rPr>
        <w:t>Avvertiamo</w:t>
      </w:r>
      <w:r w:rsidR="00187A59" w:rsidRPr="005F145D">
        <w:rPr>
          <w:rFonts w:ascii="Open Sans" w:hAnsi="Open Sans" w:cs="Open Sans"/>
          <w:bCs/>
          <w:i/>
          <w:sz w:val="23"/>
          <w:szCs w:val="23"/>
        </w:rPr>
        <w:t xml:space="preserve"> una </w:t>
      </w:r>
      <w:r w:rsidR="005A18B7" w:rsidRPr="005F145D">
        <w:rPr>
          <w:rFonts w:ascii="Open Sans" w:hAnsi="Open Sans" w:cs="Open Sans"/>
          <w:bCs/>
          <w:i/>
          <w:sz w:val="23"/>
          <w:szCs w:val="23"/>
        </w:rPr>
        <w:t>forte</w:t>
      </w:r>
      <w:r w:rsidR="00187A59" w:rsidRPr="005F145D">
        <w:rPr>
          <w:rFonts w:ascii="Open Sans" w:hAnsi="Open Sans" w:cs="Open Sans"/>
          <w:bCs/>
          <w:i/>
          <w:sz w:val="23"/>
          <w:szCs w:val="23"/>
        </w:rPr>
        <w:t xml:space="preserve"> energia e voglia di ripartire nell’area dei decumani</w:t>
      </w:r>
      <w:r w:rsidR="005A18B7" w:rsidRPr="005F145D">
        <w:rPr>
          <w:rFonts w:ascii="Open Sans" w:hAnsi="Open Sans" w:cs="Open Sans"/>
          <w:bCs/>
          <w:i/>
          <w:sz w:val="23"/>
          <w:szCs w:val="23"/>
        </w:rPr>
        <w:t xml:space="preserve"> e</w:t>
      </w:r>
      <w:r w:rsidR="00985CAC" w:rsidRPr="005F145D">
        <w:rPr>
          <w:rFonts w:ascii="Open Sans" w:hAnsi="Open Sans" w:cs="Open Sans"/>
          <w:bCs/>
          <w:i/>
          <w:sz w:val="23"/>
          <w:szCs w:val="23"/>
        </w:rPr>
        <w:t xml:space="preserve"> confidiamo che l</w:t>
      </w:r>
      <w:r w:rsidR="00E035D7" w:rsidRPr="005F145D">
        <w:rPr>
          <w:rFonts w:ascii="Open Sans" w:hAnsi="Open Sans" w:cs="Open Sans"/>
          <w:bCs/>
          <w:i/>
          <w:sz w:val="23"/>
          <w:szCs w:val="23"/>
        </w:rPr>
        <w:t>’attes</w:t>
      </w:r>
      <w:r w:rsidR="00985CAC" w:rsidRPr="005F145D">
        <w:rPr>
          <w:rFonts w:ascii="Open Sans" w:hAnsi="Open Sans" w:cs="Open Sans"/>
          <w:bCs/>
          <w:i/>
          <w:sz w:val="23"/>
          <w:szCs w:val="23"/>
        </w:rPr>
        <w:t xml:space="preserve">a riapertura della Cappella Sansevero darà nuovo impulso </w:t>
      </w:r>
      <w:r w:rsidR="00E035D7" w:rsidRPr="005F145D">
        <w:rPr>
          <w:rFonts w:ascii="Open Sans" w:hAnsi="Open Sans" w:cs="Open Sans"/>
          <w:bCs/>
          <w:i/>
          <w:sz w:val="23"/>
          <w:szCs w:val="23"/>
        </w:rPr>
        <w:t>a una ripresa</w:t>
      </w:r>
      <w:r w:rsidRPr="005F145D">
        <w:rPr>
          <w:rFonts w:ascii="Open Sans" w:hAnsi="Open Sans" w:cs="Open Sans"/>
          <w:bCs/>
          <w:i/>
          <w:sz w:val="23"/>
          <w:szCs w:val="23"/>
        </w:rPr>
        <w:t xml:space="preserve"> graduale e costante</w:t>
      </w:r>
      <w:r w:rsidR="00E035D7" w:rsidRPr="005F145D">
        <w:rPr>
          <w:rFonts w:ascii="Open Sans" w:hAnsi="Open Sans" w:cs="Open Sans"/>
          <w:bCs/>
          <w:i/>
          <w:sz w:val="23"/>
          <w:szCs w:val="23"/>
        </w:rPr>
        <w:t xml:space="preserve"> </w:t>
      </w:r>
      <w:r w:rsidRPr="005F145D">
        <w:rPr>
          <w:rFonts w:ascii="Open Sans" w:hAnsi="Open Sans" w:cs="Open Sans"/>
          <w:bCs/>
          <w:i/>
          <w:sz w:val="23"/>
          <w:szCs w:val="23"/>
        </w:rPr>
        <w:t xml:space="preserve">del </w:t>
      </w:r>
      <w:r w:rsidR="00985CAC" w:rsidRPr="005F145D">
        <w:rPr>
          <w:rFonts w:ascii="Open Sans" w:hAnsi="Open Sans" w:cs="Open Sans"/>
          <w:bCs/>
          <w:i/>
          <w:sz w:val="23"/>
          <w:szCs w:val="23"/>
        </w:rPr>
        <w:t xml:space="preserve">centro </w:t>
      </w:r>
      <w:r w:rsidR="00F57BD3" w:rsidRPr="005F145D">
        <w:rPr>
          <w:rFonts w:ascii="Open Sans" w:hAnsi="Open Sans" w:cs="Open Sans"/>
          <w:bCs/>
          <w:i/>
          <w:sz w:val="23"/>
          <w:szCs w:val="23"/>
        </w:rPr>
        <w:t>antico</w:t>
      </w:r>
      <w:r w:rsidR="00985CAC" w:rsidRPr="005F145D">
        <w:rPr>
          <w:rFonts w:ascii="Open Sans" w:hAnsi="Open Sans" w:cs="Open Sans"/>
          <w:bCs/>
          <w:i/>
          <w:sz w:val="23"/>
          <w:szCs w:val="23"/>
        </w:rPr>
        <w:t xml:space="preserve"> di Napoli</w:t>
      </w:r>
      <w:r w:rsidR="00FC0303" w:rsidRPr="005F145D">
        <w:rPr>
          <w:rFonts w:ascii="Open Sans" w:hAnsi="Open Sans" w:cs="Open Sans"/>
          <w:bCs/>
          <w:i/>
          <w:sz w:val="23"/>
          <w:szCs w:val="23"/>
        </w:rPr>
        <w:t xml:space="preserve"> </w:t>
      </w:r>
      <w:r w:rsidR="00FC0303" w:rsidRPr="005F145D">
        <w:rPr>
          <w:rFonts w:ascii="Open Sans" w:hAnsi="Open Sans" w:cs="Open Sans"/>
          <w:bCs/>
          <w:iCs/>
          <w:sz w:val="23"/>
          <w:szCs w:val="23"/>
        </w:rPr>
        <w:t xml:space="preserve">– racconta </w:t>
      </w:r>
      <w:r w:rsidR="00FC0303" w:rsidRPr="005F145D">
        <w:rPr>
          <w:rFonts w:ascii="Open Sans" w:hAnsi="Open Sans" w:cs="Open Sans"/>
          <w:b/>
          <w:iCs/>
          <w:sz w:val="23"/>
          <w:szCs w:val="23"/>
        </w:rPr>
        <w:t>Fabrizio Masucci</w:t>
      </w:r>
      <w:r w:rsidR="00FC0303" w:rsidRPr="005F145D">
        <w:rPr>
          <w:rFonts w:ascii="Open Sans" w:hAnsi="Open Sans" w:cs="Open Sans"/>
          <w:bCs/>
          <w:iCs/>
          <w:sz w:val="23"/>
          <w:szCs w:val="23"/>
        </w:rPr>
        <w:t>, presidente e direttore del Museo</w:t>
      </w:r>
      <w:r w:rsidR="00FC0303" w:rsidRPr="005F145D">
        <w:rPr>
          <w:rFonts w:ascii="Open Sans" w:hAnsi="Open Sans" w:cs="Open Sans"/>
          <w:bCs/>
          <w:i/>
          <w:sz w:val="23"/>
          <w:szCs w:val="23"/>
        </w:rPr>
        <w:t xml:space="preserve">. </w:t>
      </w:r>
      <w:r w:rsidR="005838D7" w:rsidRPr="005F145D">
        <w:rPr>
          <w:rFonts w:ascii="Open Sans" w:hAnsi="Open Sans" w:cs="Open Sans"/>
          <w:bCs/>
          <w:iCs/>
          <w:sz w:val="23"/>
          <w:szCs w:val="23"/>
        </w:rPr>
        <w:t>–</w:t>
      </w:r>
      <w:r w:rsidR="00FC0303" w:rsidRPr="005F145D">
        <w:rPr>
          <w:rFonts w:ascii="Open Sans" w:hAnsi="Open Sans" w:cs="Open Sans"/>
          <w:bCs/>
          <w:i/>
          <w:sz w:val="23"/>
          <w:szCs w:val="23"/>
        </w:rPr>
        <w:t xml:space="preserve"> Nelle ultime</w:t>
      </w:r>
      <w:r w:rsidR="00771A21" w:rsidRPr="005F145D">
        <w:rPr>
          <w:rFonts w:ascii="Open Sans" w:hAnsi="Open Sans" w:cs="Open Sans"/>
          <w:bCs/>
          <w:i/>
          <w:sz w:val="23"/>
          <w:szCs w:val="23"/>
        </w:rPr>
        <w:t xml:space="preserve"> settimane </w:t>
      </w:r>
      <w:r w:rsidR="00FC0303" w:rsidRPr="005F145D">
        <w:rPr>
          <w:rFonts w:ascii="Open Sans" w:hAnsi="Open Sans" w:cs="Open Sans"/>
          <w:bCs/>
          <w:i/>
          <w:sz w:val="23"/>
          <w:szCs w:val="23"/>
        </w:rPr>
        <w:t>stiamo ricevendo sempre più</w:t>
      </w:r>
      <w:r w:rsidR="00771A21" w:rsidRPr="005F145D">
        <w:rPr>
          <w:rFonts w:ascii="Open Sans" w:hAnsi="Open Sans" w:cs="Open Sans"/>
          <w:bCs/>
          <w:i/>
          <w:sz w:val="23"/>
          <w:szCs w:val="23"/>
        </w:rPr>
        <w:t xml:space="preserve"> richieste di informazioni sulla data di riapertura e sui nuovi orari, segno che il desiderio di </w:t>
      </w:r>
      <w:r w:rsidR="00FC0303" w:rsidRPr="005F145D">
        <w:rPr>
          <w:rFonts w:ascii="Open Sans" w:hAnsi="Open Sans" w:cs="Open Sans"/>
          <w:bCs/>
          <w:i/>
          <w:sz w:val="23"/>
          <w:szCs w:val="23"/>
        </w:rPr>
        <w:t>lasciarsi incantare</w:t>
      </w:r>
      <w:r w:rsidR="00771A21" w:rsidRPr="005F145D">
        <w:rPr>
          <w:rFonts w:ascii="Open Sans" w:hAnsi="Open Sans" w:cs="Open Sans"/>
          <w:bCs/>
          <w:i/>
          <w:sz w:val="23"/>
          <w:szCs w:val="23"/>
        </w:rPr>
        <w:t xml:space="preserve"> </w:t>
      </w:r>
      <w:r w:rsidR="00FC0303" w:rsidRPr="005F145D">
        <w:rPr>
          <w:rFonts w:ascii="Open Sans" w:hAnsi="Open Sans" w:cs="Open Sans"/>
          <w:bCs/>
          <w:i/>
          <w:sz w:val="23"/>
          <w:szCs w:val="23"/>
        </w:rPr>
        <w:t>da</w:t>
      </w:r>
      <w:r w:rsidR="00771A21" w:rsidRPr="005F145D">
        <w:rPr>
          <w:rFonts w:ascii="Open Sans" w:hAnsi="Open Sans" w:cs="Open Sans"/>
          <w:bCs/>
          <w:i/>
          <w:sz w:val="23"/>
          <w:szCs w:val="23"/>
        </w:rPr>
        <w:t xml:space="preserve">i capolavori che custodiamo sta </w:t>
      </w:r>
      <w:r w:rsidR="00FC0303" w:rsidRPr="005F145D">
        <w:rPr>
          <w:rFonts w:ascii="Open Sans" w:hAnsi="Open Sans" w:cs="Open Sans"/>
          <w:bCs/>
          <w:i/>
          <w:sz w:val="23"/>
          <w:szCs w:val="23"/>
        </w:rPr>
        <w:t>aumentando sensibilmente</w:t>
      </w:r>
      <w:r w:rsidR="00771A21" w:rsidRPr="005F145D">
        <w:rPr>
          <w:rFonts w:ascii="Open Sans" w:hAnsi="Open Sans" w:cs="Open Sans"/>
          <w:bCs/>
          <w:i/>
          <w:sz w:val="23"/>
          <w:szCs w:val="23"/>
        </w:rPr>
        <w:t>”.</w:t>
      </w:r>
    </w:p>
    <w:p w:rsidR="009B30E5" w:rsidRPr="005F145D" w:rsidRDefault="009B30E5" w:rsidP="00712ED0">
      <w:pPr>
        <w:spacing w:after="0" w:line="240" w:lineRule="auto"/>
        <w:jc w:val="both"/>
        <w:rPr>
          <w:rFonts w:ascii="Open Sans" w:hAnsi="Open Sans" w:cs="Open Sans"/>
          <w:bCs/>
          <w:sz w:val="16"/>
          <w:szCs w:val="16"/>
        </w:rPr>
      </w:pPr>
    </w:p>
    <w:p w:rsidR="004D5A40" w:rsidRPr="005F145D" w:rsidRDefault="004D5A40" w:rsidP="00712ED0">
      <w:pPr>
        <w:spacing w:after="0" w:line="240" w:lineRule="auto"/>
        <w:jc w:val="both"/>
        <w:rPr>
          <w:rFonts w:ascii="Open Sans" w:hAnsi="Open Sans" w:cs="Open Sans"/>
          <w:b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t xml:space="preserve">Per la visita sarà </w:t>
      </w:r>
      <w:r w:rsidRPr="005F145D">
        <w:rPr>
          <w:rFonts w:ascii="Open Sans" w:hAnsi="Open Sans" w:cs="Open Sans"/>
          <w:b/>
          <w:bCs/>
          <w:sz w:val="23"/>
          <w:szCs w:val="23"/>
        </w:rPr>
        <w:t>obbl</w:t>
      </w:r>
      <w:r w:rsidR="00C251F1" w:rsidRPr="005F145D">
        <w:rPr>
          <w:rFonts w:ascii="Open Sans" w:hAnsi="Open Sans" w:cs="Open Sans"/>
          <w:b/>
          <w:bCs/>
          <w:sz w:val="23"/>
          <w:szCs w:val="23"/>
        </w:rPr>
        <w:t>igatoria la prenotazione online</w:t>
      </w:r>
      <w:r w:rsidR="00A32A79" w:rsidRPr="005F145D">
        <w:rPr>
          <w:rFonts w:ascii="Open Sans" w:hAnsi="Open Sans" w:cs="Open Sans"/>
          <w:sz w:val="23"/>
          <w:szCs w:val="23"/>
        </w:rPr>
        <w:t>,</w:t>
      </w:r>
      <w:r w:rsidR="00C251F1" w:rsidRPr="005F145D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Pr="005F145D">
        <w:rPr>
          <w:rFonts w:ascii="Open Sans" w:hAnsi="Open Sans" w:cs="Open Sans"/>
          <w:bCs/>
          <w:sz w:val="23"/>
          <w:szCs w:val="23"/>
        </w:rPr>
        <w:t xml:space="preserve">necessaria per regolamentare l’accesso dei visitatori e </w:t>
      </w:r>
      <w:r w:rsidR="00AD1E01" w:rsidRPr="005F145D">
        <w:rPr>
          <w:rFonts w:ascii="Open Sans" w:hAnsi="Open Sans" w:cs="Open Sans"/>
          <w:bCs/>
          <w:sz w:val="23"/>
          <w:szCs w:val="23"/>
        </w:rPr>
        <w:t>garantirne la sicurezza; s</w:t>
      </w:r>
      <w:r w:rsidRPr="005F145D">
        <w:rPr>
          <w:rFonts w:ascii="Open Sans" w:hAnsi="Open Sans" w:cs="Open Sans"/>
          <w:bCs/>
          <w:sz w:val="23"/>
          <w:szCs w:val="23"/>
        </w:rPr>
        <w:t xml:space="preserve">arà possibile </w:t>
      </w:r>
      <w:r w:rsidRPr="005F145D">
        <w:rPr>
          <w:rFonts w:ascii="Open Sans" w:hAnsi="Open Sans" w:cs="Open Sans"/>
          <w:b/>
          <w:sz w:val="23"/>
          <w:szCs w:val="23"/>
        </w:rPr>
        <w:t>prenotare </w:t>
      </w:r>
      <w:r w:rsidR="00A32A79" w:rsidRPr="005F145D">
        <w:rPr>
          <w:rFonts w:ascii="Open Sans" w:hAnsi="Open Sans" w:cs="Open Sans"/>
          <w:b/>
          <w:sz w:val="23"/>
          <w:szCs w:val="23"/>
        </w:rPr>
        <w:t xml:space="preserve">anche </w:t>
      </w:r>
      <w:r w:rsidRPr="005F145D">
        <w:rPr>
          <w:rFonts w:ascii="Open Sans" w:hAnsi="Open Sans" w:cs="Open Sans"/>
          <w:b/>
          <w:sz w:val="23"/>
          <w:szCs w:val="23"/>
        </w:rPr>
        <w:t>last minute in biglietteria</w:t>
      </w:r>
      <w:r w:rsidRPr="005F145D">
        <w:rPr>
          <w:rFonts w:ascii="Open Sans" w:hAnsi="Open Sans" w:cs="Open Sans"/>
          <w:bCs/>
          <w:sz w:val="23"/>
          <w:szCs w:val="23"/>
        </w:rPr>
        <w:t xml:space="preserve">, </w:t>
      </w:r>
      <w:r w:rsidRPr="005F145D">
        <w:rPr>
          <w:rFonts w:ascii="Open Sans" w:hAnsi="Open Sans" w:cs="Open Sans"/>
          <w:b/>
          <w:sz w:val="23"/>
          <w:szCs w:val="23"/>
        </w:rPr>
        <w:t xml:space="preserve">compatibilmente con la capienza </w:t>
      </w:r>
      <w:r w:rsidR="00AD1E01" w:rsidRPr="005F145D">
        <w:rPr>
          <w:rFonts w:ascii="Open Sans" w:hAnsi="Open Sans" w:cs="Open Sans"/>
          <w:b/>
          <w:sz w:val="23"/>
          <w:szCs w:val="23"/>
        </w:rPr>
        <w:t>massima di visitatori</w:t>
      </w:r>
      <w:r w:rsidR="00AD1E01" w:rsidRPr="005F145D">
        <w:rPr>
          <w:rFonts w:ascii="Open Sans" w:hAnsi="Open Sans" w:cs="Open Sans"/>
          <w:bCs/>
          <w:sz w:val="23"/>
          <w:szCs w:val="23"/>
        </w:rPr>
        <w:t xml:space="preserve"> stabilita</w:t>
      </w:r>
      <w:r w:rsidR="005C7AB0" w:rsidRPr="005F145D">
        <w:rPr>
          <w:rFonts w:ascii="Open Sans" w:hAnsi="Open Sans" w:cs="Open Sans"/>
          <w:bCs/>
          <w:sz w:val="23"/>
          <w:szCs w:val="23"/>
        </w:rPr>
        <w:t xml:space="preserve"> all’interno degli spazi museali</w:t>
      </w:r>
      <w:r w:rsidR="00A32A79" w:rsidRPr="005F145D">
        <w:rPr>
          <w:rFonts w:ascii="Open Sans" w:hAnsi="Open Sans" w:cs="Open Sans"/>
          <w:bCs/>
          <w:sz w:val="23"/>
          <w:szCs w:val="23"/>
        </w:rPr>
        <w:t>.</w:t>
      </w:r>
      <w:r w:rsidR="00B66D73"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="00B66D73" w:rsidRPr="005F145D">
        <w:rPr>
          <w:rFonts w:ascii="Open Sans" w:hAnsi="Open Sans" w:cs="Open Sans"/>
          <w:b/>
          <w:sz w:val="23"/>
          <w:szCs w:val="23"/>
        </w:rPr>
        <w:t xml:space="preserve">Per i gruppi a partire da 10 unità </w:t>
      </w:r>
      <w:r w:rsidR="00D1782E" w:rsidRPr="005F145D">
        <w:rPr>
          <w:rFonts w:ascii="Open Sans" w:hAnsi="Open Sans" w:cs="Open Sans"/>
          <w:b/>
          <w:sz w:val="23"/>
          <w:szCs w:val="23"/>
        </w:rPr>
        <w:t>sarà strettamente</w:t>
      </w:r>
      <w:r w:rsidR="00B66D73" w:rsidRPr="005F145D">
        <w:rPr>
          <w:rFonts w:ascii="Open Sans" w:hAnsi="Open Sans" w:cs="Open Sans"/>
          <w:b/>
          <w:sz w:val="23"/>
          <w:szCs w:val="23"/>
        </w:rPr>
        <w:t xml:space="preserve"> obbligatoria la prenotazione online</w:t>
      </w:r>
      <w:r w:rsidR="00B66D73" w:rsidRPr="005F145D">
        <w:rPr>
          <w:rFonts w:ascii="Open Sans" w:hAnsi="Open Sans" w:cs="Open Sans"/>
          <w:bCs/>
          <w:sz w:val="23"/>
          <w:szCs w:val="23"/>
        </w:rPr>
        <w:t xml:space="preserve"> e non sarà possibile prenotare in biglietteria. </w:t>
      </w:r>
    </w:p>
    <w:p w:rsidR="004D5A40" w:rsidRPr="005F145D" w:rsidRDefault="004D5A40" w:rsidP="00712ED0">
      <w:pPr>
        <w:spacing w:after="0" w:line="240" w:lineRule="auto"/>
        <w:jc w:val="both"/>
        <w:rPr>
          <w:rFonts w:ascii="Open Sans" w:hAnsi="Open Sans" w:cs="Open Sans"/>
          <w:b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t xml:space="preserve">Il </w:t>
      </w:r>
      <w:r w:rsidR="00ED5395">
        <w:rPr>
          <w:rFonts w:ascii="Open Sans" w:hAnsi="Open Sans" w:cs="Open Sans"/>
          <w:bCs/>
          <w:sz w:val="23"/>
          <w:szCs w:val="23"/>
        </w:rPr>
        <w:t>M</w:t>
      </w:r>
      <w:r w:rsidRPr="005F145D">
        <w:rPr>
          <w:rFonts w:ascii="Open Sans" w:hAnsi="Open Sans" w:cs="Open Sans"/>
          <w:bCs/>
          <w:sz w:val="23"/>
          <w:szCs w:val="23"/>
        </w:rPr>
        <w:t xml:space="preserve">useo </w:t>
      </w:r>
      <w:r w:rsidR="00ED5395">
        <w:rPr>
          <w:rFonts w:ascii="Open Sans" w:hAnsi="Open Sans" w:cs="Open Sans"/>
          <w:bCs/>
          <w:sz w:val="23"/>
          <w:szCs w:val="23"/>
        </w:rPr>
        <w:t xml:space="preserve">Cappella Sansevero </w:t>
      </w:r>
      <w:r w:rsidRPr="005F145D">
        <w:rPr>
          <w:rFonts w:ascii="Open Sans" w:hAnsi="Open Sans" w:cs="Open Sans"/>
          <w:bCs/>
          <w:sz w:val="23"/>
          <w:szCs w:val="23"/>
        </w:rPr>
        <w:t xml:space="preserve">sarà aperto </w:t>
      </w:r>
      <w:r w:rsidRPr="005F145D">
        <w:rPr>
          <w:rFonts w:ascii="Open Sans" w:hAnsi="Open Sans" w:cs="Open Sans"/>
          <w:b/>
          <w:bCs/>
          <w:sz w:val="23"/>
          <w:szCs w:val="23"/>
        </w:rPr>
        <w:t>dal mercoledì alla domenica</w:t>
      </w:r>
      <w:r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="00A32A79" w:rsidRPr="005F145D">
        <w:rPr>
          <w:rFonts w:ascii="Open Sans" w:hAnsi="Open Sans" w:cs="Open Sans"/>
          <w:b/>
          <w:bCs/>
          <w:sz w:val="23"/>
          <w:szCs w:val="23"/>
        </w:rPr>
        <w:t>dalle 10.00 alle</w:t>
      </w:r>
      <w:r w:rsidRPr="005F145D">
        <w:rPr>
          <w:rFonts w:ascii="Open Sans" w:hAnsi="Open Sans" w:cs="Open Sans"/>
          <w:b/>
          <w:bCs/>
          <w:sz w:val="23"/>
          <w:szCs w:val="23"/>
        </w:rPr>
        <w:t xml:space="preserve"> 19.00</w:t>
      </w:r>
      <w:r w:rsidR="00A32A79" w:rsidRPr="005F145D">
        <w:rPr>
          <w:rFonts w:ascii="Open Sans" w:hAnsi="Open Sans" w:cs="Open Sans"/>
          <w:bCs/>
          <w:sz w:val="23"/>
          <w:szCs w:val="23"/>
        </w:rPr>
        <w:t xml:space="preserve"> (ultimo ingresso consentito 30 minuti prima della chiusura).</w:t>
      </w:r>
    </w:p>
    <w:p w:rsidR="005F145D" w:rsidRPr="005F145D" w:rsidRDefault="005F145D" w:rsidP="00712ED0">
      <w:pPr>
        <w:spacing w:after="0" w:line="240" w:lineRule="auto"/>
        <w:jc w:val="both"/>
        <w:rPr>
          <w:rFonts w:ascii="Open Sans" w:hAnsi="Open Sans" w:cs="Open Sans"/>
          <w:bCs/>
          <w:sz w:val="16"/>
          <w:szCs w:val="16"/>
        </w:rPr>
      </w:pPr>
    </w:p>
    <w:p w:rsidR="007928D5" w:rsidRPr="005F145D" w:rsidRDefault="00265F65" w:rsidP="00712ED0">
      <w:pPr>
        <w:spacing w:after="0" w:line="240" w:lineRule="auto"/>
        <w:jc w:val="both"/>
        <w:rPr>
          <w:rFonts w:ascii="Open Sans" w:hAnsi="Open Sans" w:cs="Open Sans"/>
          <w:b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lastRenderedPageBreak/>
        <w:t>N</w:t>
      </w:r>
      <w:r w:rsidR="002D0E45" w:rsidRPr="005F145D">
        <w:rPr>
          <w:rFonts w:ascii="Open Sans" w:hAnsi="Open Sans" w:cs="Open Sans"/>
          <w:bCs/>
          <w:sz w:val="23"/>
          <w:szCs w:val="23"/>
        </w:rPr>
        <w:t>el rispetto delle misure imposte dall’emergenza sanitaria,</w:t>
      </w:r>
      <w:r w:rsidR="00A32A79"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="002D0E45" w:rsidRPr="005F145D">
        <w:rPr>
          <w:rFonts w:ascii="Open Sans" w:hAnsi="Open Sans" w:cs="Open Sans"/>
          <w:bCs/>
          <w:sz w:val="23"/>
          <w:szCs w:val="23"/>
        </w:rPr>
        <w:t xml:space="preserve">il Museo ha disposto una pianificazione degli accessi finalizzata a </w:t>
      </w:r>
      <w:r w:rsidR="002D0E45" w:rsidRPr="005F145D">
        <w:rPr>
          <w:rFonts w:ascii="Open Sans" w:hAnsi="Open Sans" w:cs="Open Sans"/>
          <w:b/>
          <w:bCs/>
          <w:sz w:val="23"/>
          <w:szCs w:val="23"/>
        </w:rPr>
        <w:t>garantire la sicurezza dei visitatori</w:t>
      </w:r>
      <w:r w:rsidR="00D1782E" w:rsidRPr="005F145D">
        <w:rPr>
          <w:rFonts w:ascii="Open Sans" w:hAnsi="Open Sans" w:cs="Open Sans"/>
          <w:sz w:val="23"/>
          <w:szCs w:val="23"/>
        </w:rPr>
        <w:t>,</w:t>
      </w:r>
      <w:r w:rsidR="002D0E45" w:rsidRPr="005F145D">
        <w:rPr>
          <w:rFonts w:ascii="Open Sans" w:hAnsi="Open Sans" w:cs="Open Sans"/>
          <w:bCs/>
          <w:sz w:val="23"/>
          <w:szCs w:val="23"/>
        </w:rPr>
        <w:t xml:space="preserve"> affinché possano godersi le bellezze della Cappella </w:t>
      </w:r>
      <w:r w:rsidR="00A32A79" w:rsidRPr="005F145D">
        <w:rPr>
          <w:rFonts w:ascii="Open Sans" w:hAnsi="Open Sans" w:cs="Open Sans"/>
          <w:bCs/>
          <w:sz w:val="23"/>
          <w:szCs w:val="23"/>
        </w:rPr>
        <w:t xml:space="preserve">Sansevero </w:t>
      </w:r>
      <w:r w:rsidR="002D0E45" w:rsidRPr="005F145D">
        <w:rPr>
          <w:rFonts w:ascii="Open Sans" w:hAnsi="Open Sans" w:cs="Open Sans"/>
          <w:bCs/>
          <w:sz w:val="23"/>
          <w:szCs w:val="23"/>
        </w:rPr>
        <w:t xml:space="preserve">in un contesto di silenzio e tranquillità. </w:t>
      </w:r>
    </w:p>
    <w:p w:rsidR="008A6790" w:rsidRPr="005F145D" w:rsidRDefault="002D0E45" w:rsidP="00712ED0">
      <w:pPr>
        <w:spacing w:after="0" w:line="240" w:lineRule="auto"/>
        <w:jc w:val="both"/>
        <w:rPr>
          <w:rFonts w:ascii="Open Sans" w:hAnsi="Open Sans" w:cs="Open Sans"/>
          <w:b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t xml:space="preserve">La </w:t>
      </w:r>
      <w:r w:rsidRPr="005F145D">
        <w:rPr>
          <w:rFonts w:ascii="Open Sans" w:hAnsi="Open Sans" w:cs="Open Sans"/>
          <w:b/>
          <w:bCs/>
          <w:sz w:val="23"/>
          <w:szCs w:val="23"/>
        </w:rPr>
        <w:t>capienza massima</w:t>
      </w:r>
      <w:r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="008935A9" w:rsidRPr="008935A9">
        <w:rPr>
          <w:rFonts w:ascii="Open Sans" w:hAnsi="Open Sans" w:cs="Open Sans"/>
          <w:b/>
          <w:sz w:val="23"/>
          <w:szCs w:val="23"/>
        </w:rPr>
        <w:t>complessiva</w:t>
      </w:r>
      <w:r w:rsidR="008935A9">
        <w:rPr>
          <w:rFonts w:ascii="Open Sans" w:hAnsi="Open Sans" w:cs="Open Sans"/>
          <w:bCs/>
          <w:sz w:val="23"/>
          <w:szCs w:val="23"/>
        </w:rPr>
        <w:t xml:space="preserve"> </w:t>
      </w:r>
      <w:r w:rsidRPr="005F145D">
        <w:rPr>
          <w:rFonts w:ascii="Open Sans" w:hAnsi="Open Sans" w:cs="Open Sans"/>
          <w:bCs/>
          <w:sz w:val="23"/>
          <w:szCs w:val="23"/>
        </w:rPr>
        <w:t xml:space="preserve">nei tre ambienti del Museo </w:t>
      </w:r>
      <w:r w:rsidR="008A6790" w:rsidRPr="005F145D">
        <w:rPr>
          <w:rFonts w:ascii="Open Sans" w:hAnsi="Open Sans" w:cs="Open Sans"/>
          <w:bCs/>
          <w:sz w:val="23"/>
          <w:szCs w:val="23"/>
        </w:rPr>
        <w:t>sarà</w:t>
      </w:r>
      <w:r w:rsidRPr="005F145D">
        <w:rPr>
          <w:rFonts w:ascii="Open Sans" w:hAnsi="Open Sans" w:cs="Open Sans"/>
          <w:bCs/>
          <w:sz w:val="23"/>
          <w:szCs w:val="23"/>
        </w:rPr>
        <w:t xml:space="preserve"> di </w:t>
      </w:r>
      <w:r w:rsidRPr="005F145D">
        <w:rPr>
          <w:rFonts w:ascii="Open Sans" w:hAnsi="Open Sans" w:cs="Open Sans"/>
          <w:b/>
          <w:bCs/>
          <w:sz w:val="23"/>
          <w:szCs w:val="23"/>
        </w:rPr>
        <w:t>35 visitatori</w:t>
      </w:r>
      <w:r w:rsidRPr="005F145D">
        <w:rPr>
          <w:rFonts w:ascii="Open Sans" w:hAnsi="Open Sans" w:cs="Open Sans"/>
          <w:bCs/>
          <w:sz w:val="23"/>
          <w:szCs w:val="23"/>
        </w:rPr>
        <w:t>.</w:t>
      </w:r>
    </w:p>
    <w:p w:rsidR="00265F65" w:rsidRPr="005F145D" w:rsidRDefault="00265F65" w:rsidP="00712ED0">
      <w:pPr>
        <w:spacing w:after="0" w:line="240" w:lineRule="auto"/>
        <w:jc w:val="both"/>
        <w:rPr>
          <w:rFonts w:ascii="Open Sans" w:hAnsi="Open Sans" w:cs="Open Sans"/>
          <w:b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t xml:space="preserve">Sarà </w:t>
      </w:r>
      <w:r w:rsidRPr="005F145D">
        <w:rPr>
          <w:rFonts w:ascii="Open Sans" w:hAnsi="Open Sans" w:cs="Open Sans"/>
          <w:b/>
          <w:bCs/>
          <w:sz w:val="23"/>
          <w:szCs w:val="23"/>
        </w:rPr>
        <w:t>garantita la distanza di sicurezza di almeno 1 metro</w:t>
      </w:r>
      <w:r w:rsidRPr="005F145D">
        <w:rPr>
          <w:rFonts w:ascii="Open Sans" w:hAnsi="Open Sans" w:cs="Open Sans"/>
          <w:bCs/>
          <w:sz w:val="23"/>
          <w:szCs w:val="23"/>
        </w:rPr>
        <w:t xml:space="preserve"> all’interno e all’esterno del Museo</w:t>
      </w:r>
      <w:r w:rsidR="00D1782E" w:rsidRPr="005F145D">
        <w:rPr>
          <w:rFonts w:ascii="Open Sans" w:hAnsi="Open Sans" w:cs="Open Sans"/>
          <w:bCs/>
          <w:sz w:val="23"/>
          <w:szCs w:val="23"/>
        </w:rPr>
        <w:t xml:space="preserve">. </w:t>
      </w:r>
      <w:r w:rsidR="00D1782E" w:rsidRPr="005F145D">
        <w:rPr>
          <w:rFonts w:ascii="Open Sans" w:hAnsi="Open Sans" w:cs="Open Sans"/>
          <w:b/>
          <w:sz w:val="23"/>
          <w:szCs w:val="23"/>
        </w:rPr>
        <w:t>L’ingresso</w:t>
      </w:r>
      <w:r w:rsidRPr="005F145D">
        <w:rPr>
          <w:rFonts w:ascii="Open Sans" w:hAnsi="Open Sans" w:cs="Open Sans"/>
          <w:b/>
          <w:sz w:val="23"/>
          <w:szCs w:val="23"/>
        </w:rPr>
        <w:t xml:space="preserve"> e </w:t>
      </w:r>
      <w:r w:rsidR="00D1782E" w:rsidRPr="005F145D">
        <w:rPr>
          <w:rFonts w:ascii="Open Sans" w:hAnsi="Open Sans" w:cs="Open Sans"/>
          <w:b/>
          <w:sz w:val="23"/>
          <w:szCs w:val="23"/>
        </w:rPr>
        <w:t>l’uscita avverranno attraverso varchi distinti</w:t>
      </w:r>
      <w:r w:rsidR="00D1782E" w:rsidRPr="005F145D">
        <w:rPr>
          <w:rFonts w:ascii="Open Sans" w:hAnsi="Open Sans" w:cs="Open Sans"/>
          <w:bCs/>
          <w:sz w:val="23"/>
          <w:szCs w:val="23"/>
        </w:rPr>
        <w:t>.</w:t>
      </w:r>
    </w:p>
    <w:p w:rsidR="007928D5" w:rsidRPr="005F145D" w:rsidRDefault="007928D5" w:rsidP="00712ED0">
      <w:pPr>
        <w:spacing w:after="0" w:line="240" w:lineRule="auto"/>
        <w:jc w:val="both"/>
        <w:rPr>
          <w:rFonts w:ascii="Open Sans" w:hAnsi="Open Sans" w:cs="Open Sans"/>
          <w:b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t xml:space="preserve">In prossimità delle opere principali, dei pannelli esplicativi e delle zone di passaggio tra i diversi ambienti del Museo, </w:t>
      </w:r>
      <w:r w:rsidR="00D1782E" w:rsidRPr="005F145D">
        <w:rPr>
          <w:rFonts w:ascii="Open Sans" w:hAnsi="Open Sans" w:cs="Open Sans"/>
          <w:bCs/>
          <w:sz w:val="23"/>
          <w:szCs w:val="23"/>
        </w:rPr>
        <w:t>un’apposita</w:t>
      </w:r>
      <w:r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Pr="005F145D">
        <w:rPr>
          <w:rFonts w:ascii="Open Sans" w:hAnsi="Open Sans" w:cs="Open Sans"/>
          <w:b/>
          <w:bCs/>
          <w:sz w:val="23"/>
          <w:szCs w:val="23"/>
        </w:rPr>
        <w:t>segnaletica</w:t>
      </w:r>
      <w:r w:rsidR="008D7159" w:rsidRPr="005F145D">
        <w:rPr>
          <w:rFonts w:ascii="Open Sans" w:hAnsi="Open Sans" w:cs="Open Sans"/>
          <w:sz w:val="23"/>
          <w:szCs w:val="23"/>
        </w:rPr>
        <w:t>,</w:t>
      </w:r>
      <w:r w:rsidR="005F145D" w:rsidRPr="005F145D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Pr="005F145D">
        <w:rPr>
          <w:rFonts w:ascii="Open Sans" w:hAnsi="Open Sans" w:cs="Open Sans"/>
          <w:sz w:val="23"/>
          <w:szCs w:val="23"/>
        </w:rPr>
        <w:t xml:space="preserve">disegnata da </w:t>
      </w:r>
      <w:r w:rsidRPr="005F145D">
        <w:rPr>
          <w:rFonts w:ascii="Open Sans" w:hAnsi="Open Sans" w:cs="Open Sans"/>
          <w:b/>
          <w:bCs/>
          <w:sz w:val="23"/>
          <w:szCs w:val="23"/>
        </w:rPr>
        <w:t>Giovanna Grauso</w:t>
      </w:r>
      <w:r w:rsidR="008D7159" w:rsidRPr="005F145D">
        <w:rPr>
          <w:rFonts w:ascii="Open Sans" w:hAnsi="Open Sans" w:cs="Open Sans"/>
          <w:bCs/>
          <w:sz w:val="23"/>
          <w:szCs w:val="23"/>
        </w:rPr>
        <w:t xml:space="preserve">, </w:t>
      </w:r>
      <w:r w:rsidR="009B186A" w:rsidRPr="005F145D">
        <w:rPr>
          <w:rFonts w:ascii="Open Sans" w:hAnsi="Open Sans" w:cs="Open Sans"/>
          <w:bCs/>
          <w:sz w:val="23"/>
          <w:szCs w:val="23"/>
        </w:rPr>
        <w:t>indicherà</w:t>
      </w:r>
      <w:r w:rsidRPr="005F145D">
        <w:rPr>
          <w:rFonts w:ascii="Open Sans" w:hAnsi="Open Sans" w:cs="Open Sans"/>
          <w:bCs/>
          <w:sz w:val="23"/>
          <w:szCs w:val="23"/>
        </w:rPr>
        <w:t xml:space="preserve"> il percorso di visita e garantirà il rispetto del distanziamento interpersonale.</w:t>
      </w:r>
    </w:p>
    <w:p w:rsidR="007928D5" w:rsidRPr="005F145D" w:rsidRDefault="007928D5" w:rsidP="00712ED0">
      <w:pPr>
        <w:spacing w:after="0" w:line="240" w:lineRule="auto"/>
        <w:jc w:val="both"/>
        <w:rPr>
          <w:rFonts w:ascii="Open Sans" w:hAnsi="Open Sans" w:cs="Open Sans"/>
          <w:bCs/>
          <w:sz w:val="16"/>
          <w:szCs w:val="16"/>
        </w:rPr>
      </w:pPr>
    </w:p>
    <w:p w:rsidR="00265F65" w:rsidRPr="005F145D" w:rsidRDefault="008A6790" w:rsidP="00712ED0">
      <w:pPr>
        <w:spacing w:after="0" w:line="240" w:lineRule="auto"/>
        <w:jc w:val="both"/>
        <w:rPr>
          <w:rFonts w:ascii="Open Sans" w:hAnsi="Open Sans" w:cs="Open Sans"/>
          <w:b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t>Sarà</w:t>
      </w:r>
      <w:r w:rsidR="00265F65"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="00265F65" w:rsidRPr="005F145D">
        <w:rPr>
          <w:rFonts w:ascii="Open Sans" w:hAnsi="Open Sans" w:cs="Open Sans"/>
          <w:b/>
          <w:bCs/>
          <w:sz w:val="23"/>
          <w:szCs w:val="23"/>
        </w:rPr>
        <w:t xml:space="preserve">obbligatorio </w:t>
      </w:r>
      <w:r w:rsidR="00545220" w:rsidRPr="005F145D">
        <w:rPr>
          <w:rFonts w:ascii="Open Sans" w:hAnsi="Open Sans" w:cs="Open Sans"/>
          <w:b/>
          <w:bCs/>
          <w:sz w:val="23"/>
          <w:szCs w:val="23"/>
        </w:rPr>
        <w:t>indossare la</w:t>
      </w:r>
      <w:r w:rsidR="00265F65" w:rsidRPr="005F145D">
        <w:rPr>
          <w:rFonts w:ascii="Open Sans" w:hAnsi="Open Sans" w:cs="Open Sans"/>
          <w:b/>
          <w:bCs/>
          <w:sz w:val="23"/>
          <w:szCs w:val="23"/>
        </w:rPr>
        <w:t xml:space="preserve"> mascherina</w:t>
      </w:r>
      <w:r w:rsidR="00265F65" w:rsidRPr="005F145D">
        <w:rPr>
          <w:rFonts w:ascii="Open Sans" w:hAnsi="Open Sans" w:cs="Open Sans"/>
          <w:bCs/>
          <w:sz w:val="23"/>
          <w:szCs w:val="23"/>
        </w:rPr>
        <w:t xml:space="preserve"> per tutta la durata della visita</w:t>
      </w:r>
      <w:r w:rsidR="00597F73">
        <w:rPr>
          <w:rFonts w:ascii="Open Sans" w:hAnsi="Open Sans" w:cs="Open Sans"/>
          <w:bCs/>
          <w:sz w:val="23"/>
          <w:szCs w:val="23"/>
        </w:rPr>
        <w:t xml:space="preserve">. </w:t>
      </w:r>
      <w:r w:rsidR="00265F65" w:rsidRPr="005F145D">
        <w:rPr>
          <w:rFonts w:ascii="Open Sans" w:hAnsi="Open Sans" w:cs="Open Sans"/>
          <w:bCs/>
          <w:sz w:val="23"/>
          <w:szCs w:val="23"/>
        </w:rPr>
        <w:t xml:space="preserve">In diversi punti, </w:t>
      </w:r>
      <w:r w:rsidR="00C251F1" w:rsidRPr="005F145D">
        <w:rPr>
          <w:rFonts w:ascii="Open Sans" w:hAnsi="Open Sans" w:cs="Open Sans"/>
          <w:bCs/>
          <w:sz w:val="23"/>
          <w:szCs w:val="23"/>
        </w:rPr>
        <w:t>i</w:t>
      </w:r>
      <w:r w:rsidR="00265F65" w:rsidRPr="005F145D">
        <w:rPr>
          <w:rFonts w:ascii="Open Sans" w:hAnsi="Open Sans" w:cs="Open Sans"/>
          <w:bCs/>
          <w:sz w:val="23"/>
          <w:szCs w:val="23"/>
        </w:rPr>
        <w:t>n biglietteria</w:t>
      </w:r>
      <w:r w:rsidR="007928D5" w:rsidRPr="005F145D">
        <w:rPr>
          <w:rFonts w:ascii="Open Sans" w:hAnsi="Open Sans" w:cs="Open Sans"/>
          <w:bCs/>
          <w:sz w:val="23"/>
          <w:szCs w:val="23"/>
        </w:rPr>
        <w:t>,</w:t>
      </w:r>
      <w:r w:rsidR="00265F65" w:rsidRPr="005F145D">
        <w:rPr>
          <w:rFonts w:ascii="Open Sans" w:hAnsi="Open Sans" w:cs="Open Sans"/>
          <w:bCs/>
          <w:sz w:val="23"/>
          <w:szCs w:val="23"/>
        </w:rPr>
        <w:t xml:space="preserve"> all</w:t>
      </w:r>
      <w:r w:rsidR="00C251F1" w:rsidRPr="005F145D">
        <w:rPr>
          <w:rFonts w:ascii="Open Sans" w:hAnsi="Open Sans" w:cs="Open Sans"/>
          <w:bCs/>
          <w:sz w:val="23"/>
          <w:szCs w:val="23"/>
        </w:rPr>
        <w:t xml:space="preserve">’interno </w:t>
      </w:r>
      <w:r w:rsidR="00265F65" w:rsidRPr="005F145D">
        <w:rPr>
          <w:rFonts w:ascii="Open Sans" w:hAnsi="Open Sans" w:cs="Open Sans"/>
          <w:bCs/>
          <w:sz w:val="23"/>
          <w:szCs w:val="23"/>
        </w:rPr>
        <w:t>e all</w:t>
      </w:r>
      <w:r w:rsidR="00C251F1" w:rsidRPr="005F145D">
        <w:rPr>
          <w:rFonts w:ascii="Open Sans" w:hAnsi="Open Sans" w:cs="Open Sans"/>
          <w:bCs/>
          <w:sz w:val="23"/>
          <w:szCs w:val="23"/>
        </w:rPr>
        <w:t>’</w:t>
      </w:r>
      <w:r w:rsidR="00265F65" w:rsidRPr="005F145D">
        <w:rPr>
          <w:rFonts w:ascii="Open Sans" w:hAnsi="Open Sans" w:cs="Open Sans"/>
          <w:bCs/>
          <w:sz w:val="23"/>
          <w:szCs w:val="23"/>
        </w:rPr>
        <w:t>esterno del</w:t>
      </w:r>
      <w:r w:rsidR="007928D5" w:rsidRPr="005F145D">
        <w:rPr>
          <w:rFonts w:ascii="Open Sans" w:hAnsi="Open Sans" w:cs="Open Sans"/>
          <w:bCs/>
          <w:sz w:val="23"/>
          <w:szCs w:val="23"/>
        </w:rPr>
        <w:t>la Cappella</w:t>
      </w:r>
      <w:r w:rsidR="00C251F1" w:rsidRPr="005F145D">
        <w:rPr>
          <w:rFonts w:ascii="Open Sans" w:hAnsi="Open Sans" w:cs="Open Sans"/>
          <w:bCs/>
          <w:sz w:val="23"/>
          <w:szCs w:val="23"/>
        </w:rPr>
        <w:t>,</w:t>
      </w:r>
      <w:r w:rsidR="00265F65" w:rsidRPr="005F145D">
        <w:rPr>
          <w:rFonts w:ascii="Open Sans" w:hAnsi="Open Sans" w:cs="Open Sans"/>
          <w:bCs/>
          <w:sz w:val="23"/>
          <w:szCs w:val="23"/>
        </w:rPr>
        <w:t xml:space="preserve"> saranno a disposizione dei visitatori i </w:t>
      </w:r>
      <w:r w:rsidR="00265F65" w:rsidRPr="005F145D">
        <w:rPr>
          <w:rFonts w:ascii="Open Sans" w:hAnsi="Open Sans" w:cs="Open Sans"/>
          <w:b/>
          <w:bCs/>
          <w:sz w:val="23"/>
          <w:szCs w:val="23"/>
        </w:rPr>
        <w:t xml:space="preserve">dispenser </w:t>
      </w:r>
      <w:r w:rsidR="005F145D" w:rsidRPr="005F145D">
        <w:rPr>
          <w:rFonts w:ascii="Open Sans" w:hAnsi="Open Sans" w:cs="Open Sans"/>
          <w:b/>
          <w:bCs/>
          <w:sz w:val="23"/>
          <w:szCs w:val="23"/>
        </w:rPr>
        <w:t xml:space="preserve">di gel </w:t>
      </w:r>
      <w:r w:rsidR="00265F65" w:rsidRPr="005F145D">
        <w:rPr>
          <w:rFonts w:ascii="Open Sans" w:hAnsi="Open Sans" w:cs="Open Sans"/>
          <w:b/>
          <w:bCs/>
          <w:sz w:val="23"/>
          <w:szCs w:val="23"/>
        </w:rPr>
        <w:t>igienizzant</w:t>
      </w:r>
      <w:r w:rsidR="005F145D" w:rsidRPr="005F145D">
        <w:rPr>
          <w:rFonts w:ascii="Open Sans" w:hAnsi="Open Sans" w:cs="Open Sans"/>
          <w:b/>
          <w:bCs/>
          <w:sz w:val="23"/>
          <w:szCs w:val="23"/>
        </w:rPr>
        <w:t>e</w:t>
      </w:r>
      <w:r w:rsidR="00265F65" w:rsidRPr="005F145D">
        <w:rPr>
          <w:rFonts w:ascii="Open Sans" w:hAnsi="Open Sans" w:cs="Open Sans"/>
          <w:bCs/>
          <w:sz w:val="23"/>
          <w:szCs w:val="23"/>
        </w:rPr>
        <w:t xml:space="preserve"> per le mani. </w:t>
      </w:r>
    </w:p>
    <w:p w:rsidR="008A6790" w:rsidRPr="005F145D" w:rsidRDefault="008A6790" w:rsidP="00712ED0">
      <w:pPr>
        <w:spacing w:after="0" w:line="240" w:lineRule="auto"/>
        <w:jc w:val="both"/>
        <w:rPr>
          <w:rFonts w:ascii="Open Sans" w:hAnsi="Open Sans" w:cs="Open Sans"/>
          <w:bCs/>
          <w:sz w:val="16"/>
          <w:szCs w:val="16"/>
        </w:rPr>
      </w:pPr>
    </w:p>
    <w:p w:rsidR="004D5A40" w:rsidRPr="00FC0303" w:rsidRDefault="008A6790" w:rsidP="00712ED0">
      <w:pPr>
        <w:spacing w:after="0" w:line="240" w:lineRule="auto"/>
        <w:jc w:val="both"/>
        <w:rPr>
          <w:rFonts w:ascii="Open Sans" w:hAnsi="Open Sans" w:cs="Open Sans"/>
          <w:bCs/>
          <w:sz w:val="23"/>
          <w:szCs w:val="23"/>
        </w:rPr>
      </w:pPr>
      <w:r w:rsidRPr="005F145D">
        <w:rPr>
          <w:rFonts w:ascii="Open Sans" w:hAnsi="Open Sans" w:cs="Open Sans"/>
          <w:bCs/>
          <w:sz w:val="23"/>
          <w:szCs w:val="23"/>
        </w:rPr>
        <w:t>All’ingresso del Museo tutti i visitator</w:t>
      </w:r>
      <w:r w:rsidR="00C251F1" w:rsidRPr="005F145D">
        <w:rPr>
          <w:rFonts w:ascii="Open Sans" w:hAnsi="Open Sans" w:cs="Open Sans"/>
          <w:bCs/>
          <w:sz w:val="23"/>
          <w:szCs w:val="23"/>
        </w:rPr>
        <w:t xml:space="preserve">i saranno sottoposti al rilievo </w:t>
      </w:r>
      <w:r w:rsidRPr="005F145D">
        <w:rPr>
          <w:rFonts w:ascii="Open Sans" w:hAnsi="Open Sans" w:cs="Open Sans"/>
          <w:bCs/>
          <w:sz w:val="23"/>
          <w:szCs w:val="23"/>
        </w:rPr>
        <w:t xml:space="preserve">della </w:t>
      </w:r>
      <w:r w:rsidRPr="005F145D">
        <w:rPr>
          <w:rFonts w:ascii="Open Sans" w:hAnsi="Open Sans" w:cs="Open Sans"/>
          <w:b/>
          <w:bCs/>
          <w:sz w:val="23"/>
          <w:szCs w:val="23"/>
        </w:rPr>
        <w:t>temperatura corporea </w:t>
      </w:r>
      <w:r w:rsidRPr="005F145D">
        <w:rPr>
          <w:rFonts w:ascii="Open Sans" w:hAnsi="Open Sans" w:cs="Open Sans"/>
          <w:bCs/>
          <w:sz w:val="23"/>
          <w:szCs w:val="23"/>
        </w:rPr>
        <w:t>con</w:t>
      </w:r>
      <w:r w:rsidR="00FC0303"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Pr="005F145D">
        <w:rPr>
          <w:rFonts w:ascii="Open Sans" w:hAnsi="Open Sans" w:cs="Open Sans"/>
          <w:bCs/>
          <w:sz w:val="23"/>
          <w:szCs w:val="23"/>
        </w:rPr>
        <w:t>termometro senza contatto. In caso di temperatura maggiore o uguale a 37.5° non sarà consentito l’accesso</w:t>
      </w:r>
      <w:r w:rsidR="004D5A40" w:rsidRPr="005F145D">
        <w:rPr>
          <w:rFonts w:ascii="Open Sans" w:hAnsi="Open Sans" w:cs="Open Sans"/>
          <w:bCs/>
          <w:sz w:val="23"/>
          <w:szCs w:val="23"/>
        </w:rPr>
        <w:t>.</w:t>
      </w:r>
      <w:r w:rsidR="00FC0303" w:rsidRPr="005F145D">
        <w:rPr>
          <w:rFonts w:ascii="Open Sans" w:hAnsi="Open Sans" w:cs="Open Sans"/>
          <w:bCs/>
          <w:sz w:val="23"/>
          <w:szCs w:val="23"/>
        </w:rPr>
        <w:t xml:space="preserve"> </w:t>
      </w:r>
      <w:r w:rsidR="004D5A40" w:rsidRPr="005F145D">
        <w:rPr>
          <w:rFonts w:ascii="Open Sans" w:hAnsi="Open Sans" w:cs="Open Sans"/>
          <w:bCs/>
          <w:sz w:val="23"/>
          <w:szCs w:val="23"/>
        </w:rPr>
        <w:t xml:space="preserve">Infine, sarà </w:t>
      </w:r>
      <w:r w:rsidR="00545220" w:rsidRPr="005F145D">
        <w:rPr>
          <w:rFonts w:ascii="Open Sans" w:hAnsi="Open Sans" w:cs="Open Sans"/>
          <w:bCs/>
          <w:sz w:val="23"/>
          <w:szCs w:val="23"/>
        </w:rPr>
        <w:t>possibile noleggiare</w:t>
      </w:r>
      <w:r w:rsidR="004D5A40" w:rsidRPr="005F145D">
        <w:rPr>
          <w:rFonts w:ascii="Open Sans" w:hAnsi="Open Sans" w:cs="Open Sans"/>
          <w:bCs/>
          <w:sz w:val="23"/>
          <w:szCs w:val="23"/>
        </w:rPr>
        <w:t xml:space="preserve"> le </w:t>
      </w:r>
      <w:r w:rsidR="004D5A40" w:rsidRPr="005F145D">
        <w:rPr>
          <w:rFonts w:ascii="Open Sans" w:hAnsi="Open Sans" w:cs="Open Sans"/>
          <w:b/>
          <w:bCs/>
          <w:sz w:val="23"/>
          <w:szCs w:val="23"/>
        </w:rPr>
        <w:t>audioguide</w:t>
      </w:r>
      <w:r w:rsidR="004D5A40" w:rsidRPr="005F145D">
        <w:rPr>
          <w:rFonts w:ascii="Open Sans" w:hAnsi="Open Sans" w:cs="Open Sans"/>
          <w:bCs/>
          <w:sz w:val="23"/>
          <w:szCs w:val="23"/>
        </w:rPr>
        <w:t>, che verranno sanificate ad ogni singolo utilizzo e potranno essere ascoltate con auricolari propri o con auricolari monouso forniti gratuitamente dal Museo.</w:t>
      </w:r>
    </w:p>
    <w:p w:rsidR="00C251F1" w:rsidRPr="00FC0303" w:rsidRDefault="00C251F1" w:rsidP="004D5A40">
      <w:pPr>
        <w:spacing w:after="0" w:line="240" w:lineRule="auto"/>
        <w:rPr>
          <w:rFonts w:ascii="Open Sans" w:hAnsi="Open Sans" w:cs="Open Sans"/>
          <w:bCs/>
          <w:sz w:val="23"/>
          <w:szCs w:val="23"/>
        </w:rPr>
      </w:pPr>
    </w:p>
    <w:p w:rsidR="00C251F1" w:rsidRPr="00545220" w:rsidRDefault="00C251F1" w:rsidP="004D5A4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545220">
        <w:rPr>
          <w:rFonts w:ascii="Open Sans" w:hAnsi="Open Sans" w:cs="Open Sans"/>
          <w:b/>
          <w:bCs/>
          <w:sz w:val="20"/>
          <w:szCs w:val="20"/>
          <w:u w:val="single"/>
        </w:rPr>
        <w:t>INFO:</w:t>
      </w:r>
    </w:p>
    <w:p w:rsidR="00AD1E01" w:rsidRPr="005F145D" w:rsidRDefault="00AD1E01" w:rsidP="004D5A40">
      <w:pPr>
        <w:spacing w:after="0" w:line="240" w:lineRule="auto"/>
        <w:rPr>
          <w:rFonts w:ascii="Open Sans" w:hAnsi="Open Sans" w:cs="Open Sans"/>
          <w:b/>
          <w:bCs/>
          <w:sz w:val="16"/>
          <w:szCs w:val="16"/>
          <w:u w:val="single"/>
        </w:rPr>
      </w:pPr>
    </w:p>
    <w:p w:rsidR="004D5A40" w:rsidRPr="00545220" w:rsidRDefault="004D5A40" w:rsidP="004D5A4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545220">
        <w:rPr>
          <w:rFonts w:ascii="Open Sans" w:hAnsi="Open Sans" w:cs="Open Sans"/>
          <w:b/>
          <w:bCs/>
          <w:sz w:val="20"/>
          <w:szCs w:val="20"/>
        </w:rPr>
        <w:t>Orari di apertura dal 12 giugno 2020</w:t>
      </w:r>
      <w:r w:rsidR="00AD1E01" w:rsidRPr="00545220">
        <w:rPr>
          <w:rFonts w:ascii="Open Sans" w:hAnsi="Open Sans" w:cs="Open Sans"/>
          <w:b/>
          <w:bCs/>
          <w:sz w:val="20"/>
          <w:szCs w:val="20"/>
        </w:rPr>
        <w:t>:</w:t>
      </w:r>
    </w:p>
    <w:p w:rsidR="004D5A40" w:rsidRDefault="004D5A40" w:rsidP="004D5A40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545220">
        <w:rPr>
          <w:rFonts w:ascii="Open Sans" w:hAnsi="Open Sans" w:cs="Open Sans"/>
          <w:bCs/>
          <w:sz w:val="20"/>
          <w:szCs w:val="20"/>
        </w:rPr>
        <w:t>Mercoledì – Domenica: 10.00-19.00</w:t>
      </w:r>
    </w:p>
    <w:p w:rsidR="00FC0303" w:rsidRPr="00545220" w:rsidRDefault="00FC0303" w:rsidP="004D5A40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545220">
        <w:rPr>
          <w:rFonts w:ascii="Open Sans" w:hAnsi="Open Sans" w:cs="Open Sans"/>
          <w:bCs/>
          <w:sz w:val="20"/>
          <w:szCs w:val="20"/>
        </w:rPr>
        <w:t>Ultimo ingresso: 30 min. prima della chiusura</w:t>
      </w:r>
    </w:p>
    <w:p w:rsidR="004D5A40" w:rsidRPr="00545220" w:rsidRDefault="004D5A40" w:rsidP="004D5A40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545220">
        <w:rPr>
          <w:rFonts w:ascii="Open Sans" w:hAnsi="Open Sans" w:cs="Open Sans"/>
          <w:bCs/>
          <w:sz w:val="20"/>
          <w:szCs w:val="20"/>
        </w:rPr>
        <w:t>Chiuso il lunedì e martedì</w:t>
      </w:r>
    </w:p>
    <w:p w:rsidR="00FC0303" w:rsidRPr="005F145D" w:rsidRDefault="00FC0303" w:rsidP="00C251F1">
      <w:pPr>
        <w:spacing w:after="0" w:line="240" w:lineRule="auto"/>
        <w:rPr>
          <w:rFonts w:ascii="Open Sans" w:hAnsi="Open Sans" w:cs="Open Sans"/>
          <w:b/>
          <w:bCs/>
          <w:sz w:val="16"/>
          <w:szCs w:val="16"/>
        </w:rPr>
      </w:pPr>
    </w:p>
    <w:p w:rsidR="00C251F1" w:rsidRPr="00545220" w:rsidRDefault="00C251F1" w:rsidP="00C251F1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545220">
        <w:rPr>
          <w:rFonts w:ascii="Open Sans" w:hAnsi="Open Sans" w:cs="Open Sans"/>
          <w:b/>
          <w:bCs/>
          <w:sz w:val="20"/>
          <w:szCs w:val="20"/>
        </w:rPr>
        <w:t>Prenotazione obb</w:t>
      </w:r>
      <w:r w:rsidR="00B66D73" w:rsidRPr="00545220">
        <w:rPr>
          <w:rFonts w:ascii="Open Sans" w:hAnsi="Open Sans" w:cs="Open Sans"/>
          <w:b/>
          <w:bCs/>
          <w:sz w:val="20"/>
          <w:szCs w:val="20"/>
        </w:rPr>
        <w:t>li</w:t>
      </w:r>
      <w:r w:rsidRPr="00545220">
        <w:rPr>
          <w:rFonts w:ascii="Open Sans" w:hAnsi="Open Sans" w:cs="Open Sans"/>
          <w:b/>
          <w:bCs/>
          <w:sz w:val="20"/>
          <w:szCs w:val="20"/>
        </w:rPr>
        <w:t xml:space="preserve">gatoria su </w:t>
      </w:r>
      <w:hyperlink r:id="rId8" w:history="1">
        <w:r w:rsidR="00B66D73" w:rsidRPr="00545220">
          <w:rPr>
            <w:color w:val="0000FF"/>
            <w:sz w:val="20"/>
            <w:szCs w:val="20"/>
            <w:u w:val="single"/>
          </w:rPr>
          <w:t>https://www.museosansevero.it/acquista-ticket/</w:t>
        </w:r>
      </w:hyperlink>
    </w:p>
    <w:p w:rsidR="00C251F1" w:rsidRPr="00545220" w:rsidRDefault="00C251F1" w:rsidP="00651410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545220">
        <w:rPr>
          <w:rFonts w:ascii="Open Sans" w:hAnsi="Open Sans" w:cs="Open Sans"/>
          <w:bCs/>
          <w:sz w:val="20"/>
          <w:szCs w:val="20"/>
        </w:rPr>
        <w:t xml:space="preserve">È possibile prenotare i biglietti in biglietteria last minute, compatibilmente con la capienza massima di visitatori e nel rispetto del distanziamento interpersonale. </w:t>
      </w:r>
    </w:p>
    <w:p w:rsidR="00FC0303" w:rsidRDefault="00C251F1" w:rsidP="00651410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545220">
        <w:rPr>
          <w:rFonts w:ascii="Open Sans" w:hAnsi="Open Sans" w:cs="Open Sans"/>
          <w:bCs/>
          <w:sz w:val="20"/>
          <w:szCs w:val="20"/>
        </w:rPr>
        <w:t>I gruppi a partire da 10 unità devono necessariamente prenotare i biglietti online e non possono prenotarli in loco.</w:t>
      </w:r>
      <w:r w:rsidR="00FC0303">
        <w:rPr>
          <w:rFonts w:ascii="Open Sans" w:hAnsi="Open Sans" w:cs="Open Sans"/>
          <w:bCs/>
          <w:sz w:val="20"/>
          <w:szCs w:val="20"/>
        </w:rPr>
        <w:t xml:space="preserve"> </w:t>
      </w:r>
    </w:p>
    <w:p w:rsidR="00C12D4F" w:rsidRPr="00545220" w:rsidRDefault="00C12D4F" w:rsidP="00651410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545220">
        <w:rPr>
          <w:rFonts w:ascii="Open Sans" w:hAnsi="Open Sans" w:cs="Open Sans"/>
          <w:bCs/>
          <w:sz w:val="20"/>
          <w:szCs w:val="20"/>
        </w:rPr>
        <w:t xml:space="preserve">Per tutte le informazioni sulle nuove modalità di visita: </w:t>
      </w:r>
      <w:r w:rsidR="002D7C70" w:rsidRPr="002D7C70">
        <w:rPr>
          <w:color w:val="0000FF"/>
          <w:sz w:val="20"/>
          <w:szCs w:val="20"/>
          <w:u w:val="single"/>
        </w:rPr>
        <w:t>https://</w:t>
      </w:r>
      <w:hyperlink r:id="rId9" w:history="1">
        <w:r w:rsidR="002D7C70" w:rsidRPr="002D7C70">
          <w:rPr>
            <w:color w:val="0000FF"/>
            <w:sz w:val="20"/>
            <w:szCs w:val="20"/>
            <w:u w:val="single"/>
          </w:rPr>
          <w:t>www.museosansevero.it/regole-per-la-visita</w:t>
        </w:r>
      </w:hyperlink>
    </w:p>
    <w:p w:rsidR="005F145D" w:rsidRDefault="005F145D" w:rsidP="005F145D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:rsidR="00B57A83" w:rsidRDefault="00B57A83" w:rsidP="005F145D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:rsidR="00B57A83" w:rsidRPr="00545220" w:rsidRDefault="00B57A83" w:rsidP="00B57A83">
      <w:pPr>
        <w:spacing w:after="0" w:line="240" w:lineRule="auto"/>
        <w:rPr>
          <w:rStyle w:val="Collegamentoipertestuale"/>
          <w:rFonts w:ascii="Open Sans" w:hAnsi="Open Sans" w:cs="Open Sans"/>
          <w:bCs/>
          <w:color w:val="auto"/>
          <w:sz w:val="20"/>
          <w:szCs w:val="20"/>
          <w:u w:val="none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B57A83" w:rsidRPr="00545220" w:rsidSect="00EF246D">
      <w:headerReference w:type="default" r:id="rId10"/>
      <w:footerReference w:type="default" r:id="rId11"/>
      <w:pgSz w:w="11906" w:h="16838"/>
      <w:pgMar w:top="142" w:right="849" w:bottom="1560" w:left="113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33" w:rsidRDefault="00952133">
      <w:pPr>
        <w:spacing w:after="0" w:line="240" w:lineRule="auto"/>
      </w:pPr>
      <w:r>
        <w:separator/>
      </w:r>
    </w:p>
  </w:endnote>
  <w:endnote w:type="continuationSeparator" w:id="0">
    <w:p w:rsidR="00952133" w:rsidRDefault="0095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04" w:rsidRDefault="00CC03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</w:t>
    </w:r>
    <w:r>
      <w:rPr>
        <w:noProof/>
        <w:color w:val="000000"/>
      </w:rPr>
      <w:drawing>
        <wp:inline distT="0" distB="0" distL="0" distR="0">
          <wp:extent cx="6172175" cy="733898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175" cy="733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33" w:rsidRDefault="00952133">
      <w:pPr>
        <w:spacing w:after="0" w:line="240" w:lineRule="auto"/>
      </w:pPr>
      <w:r>
        <w:separator/>
      </w:r>
    </w:p>
  </w:footnote>
  <w:footnote w:type="continuationSeparator" w:id="0">
    <w:p w:rsidR="00952133" w:rsidRDefault="0095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04" w:rsidRDefault="00CC03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1527205" cy="1484100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205" cy="148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B12"/>
    <w:multiLevelType w:val="multilevel"/>
    <w:tmpl w:val="A69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A2A59"/>
    <w:multiLevelType w:val="hybridMultilevel"/>
    <w:tmpl w:val="A2B470F0"/>
    <w:numStyleLink w:val="Stileimportato3"/>
  </w:abstractNum>
  <w:abstractNum w:abstractNumId="2">
    <w:nsid w:val="215F6823"/>
    <w:multiLevelType w:val="multilevel"/>
    <w:tmpl w:val="9C7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47DC1"/>
    <w:multiLevelType w:val="hybridMultilevel"/>
    <w:tmpl w:val="E1DE9928"/>
    <w:numStyleLink w:val="Stileimportato1"/>
  </w:abstractNum>
  <w:abstractNum w:abstractNumId="4">
    <w:nsid w:val="2D8A47D4"/>
    <w:multiLevelType w:val="hybridMultilevel"/>
    <w:tmpl w:val="A2B470F0"/>
    <w:styleLink w:val="Stileimportato3"/>
    <w:lvl w:ilvl="0" w:tplc="1B18E63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C92DDF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A4E902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2AAA6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0E87CC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720C9D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3F6BEAE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FA4ABB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01CFA5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B5195E"/>
    <w:multiLevelType w:val="hybridMultilevel"/>
    <w:tmpl w:val="C212D45E"/>
    <w:numStyleLink w:val="Stileimportato2"/>
  </w:abstractNum>
  <w:abstractNum w:abstractNumId="6">
    <w:nsid w:val="54964B88"/>
    <w:multiLevelType w:val="hybridMultilevel"/>
    <w:tmpl w:val="E1DE9928"/>
    <w:styleLink w:val="Stileimportato1"/>
    <w:lvl w:ilvl="0" w:tplc="2D0811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F8071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E05EF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C26F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B8C2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761E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E2BE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048F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80C2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A791E23"/>
    <w:multiLevelType w:val="hybridMultilevel"/>
    <w:tmpl w:val="C212D45E"/>
    <w:styleLink w:val="Stileimportato2"/>
    <w:lvl w:ilvl="0" w:tplc="938E341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96EEB2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C48AD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08AF3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610B0E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D469D6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EF8B96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808EE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8AAB2C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87"/>
    <w:rsid w:val="000050BB"/>
    <w:rsid w:val="00005EDF"/>
    <w:rsid w:val="00015C83"/>
    <w:rsid w:val="00026777"/>
    <w:rsid w:val="00042905"/>
    <w:rsid w:val="00044418"/>
    <w:rsid w:val="00046685"/>
    <w:rsid w:val="00052A18"/>
    <w:rsid w:val="0006073D"/>
    <w:rsid w:val="000628C1"/>
    <w:rsid w:val="00063BE6"/>
    <w:rsid w:val="0006414C"/>
    <w:rsid w:val="00067022"/>
    <w:rsid w:val="00070257"/>
    <w:rsid w:val="00081F02"/>
    <w:rsid w:val="00083195"/>
    <w:rsid w:val="000839FF"/>
    <w:rsid w:val="000861D3"/>
    <w:rsid w:val="00092DEF"/>
    <w:rsid w:val="00094D61"/>
    <w:rsid w:val="00095D03"/>
    <w:rsid w:val="000A1C7D"/>
    <w:rsid w:val="000A4D88"/>
    <w:rsid w:val="000A7B11"/>
    <w:rsid w:val="000B2EB3"/>
    <w:rsid w:val="000B47A0"/>
    <w:rsid w:val="000B4B9C"/>
    <w:rsid w:val="000D139A"/>
    <w:rsid w:val="000D383B"/>
    <w:rsid w:val="000D7FFD"/>
    <w:rsid w:val="000E0DE7"/>
    <w:rsid w:val="000F2EDD"/>
    <w:rsid w:val="000F36FC"/>
    <w:rsid w:val="001022F5"/>
    <w:rsid w:val="00103E45"/>
    <w:rsid w:val="00115EBC"/>
    <w:rsid w:val="00116F69"/>
    <w:rsid w:val="00122E96"/>
    <w:rsid w:val="0013183F"/>
    <w:rsid w:val="00143FD5"/>
    <w:rsid w:val="00146D49"/>
    <w:rsid w:val="0014754C"/>
    <w:rsid w:val="00155510"/>
    <w:rsid w:val="00157804"/>
    <w:rsid w:val="00173249"/>
    <w:rsid w:val="00184A6D"/>
    <w:rsid w:val="00185EF6"/>
    <w:rsid w:val="00187A59"/>
    <w:rsid w:val="001958F4"/>
    <w:rsid w:val="001A08D5"/>
    <w:rsid w:val="001A2B45"/>
    <w:rsid w:val="001A599D"/>
    <w:rsid w:val="001B3DC2"/>
    <w:rsid w:val="001B3E8A"/>
    <w:rsid w:val="001C0D5C"/>
    <w:rsid w:val="001C2C62"/>
    <w:rsid w:val="001C3C3F"/>
    <w:rsid w:val="001D1E7B"/>
    <w:rsid w:val="001D568C"/>
    <w:rsid w:val="001E404B"/>
    <w:rsid w:val="001E4CDC"/>
    <w:rsid w:val="001F37DC"/>
    <w:rsid w:val="001F4AFA"/>
    <w:rsid w:val="002141C1"/>
    <w:rsid w:val="00217F66"/>
    <w:rsid w:val="00222A6B"/>
    <w:rsid w:val="002240D8"/>
    <w:rsid w:val="0024303E"/>
    <w:rsid w:val="002436B4"/>
    <w:rsid w:val="00245073"/>
    <w:rsid w:val="00257DDF"/>
    <w:rsid w:val="00265F65"/>
    <w:rsid w:val="0026670C"/>
    <w:rsid w:val="002709A4"/>
    <w:rsid w:val="00275EDE"/>
    <w:rsid w:val="00276BB4"/>
    <w:rsid w:val="00284525"/>
    <w:rsid w:val="002851A9"/>
    <w:rsid w:val="002A0296"/>
    <w:rsid w:val="002A34F1"/>
    <w:rsid w:val="002C02B2"/>
    <w:rsid w:val="002C0A1D"/>
    <w:rsid w:val="002C0D18"/>
    <w:rsid w:val="002C5717"/>
    <w:rsid w:val="002D0E45"/>
    <w:rsid w:val="002D458A"/>
    <w:rsid w:val="002D7C70"/>
    <w:rsid w:val="002E1A21"/>
    <w:rsid w:val="002E27E4"/>
    <w:rsid w:val="002E48E1"/>
    <w:rsid w:val="002F2431"/>
    <w:rsid w:val="002F2B69"/>
    <w:rsid w:val="002F3D03"/>
    <w:rsid w:val="00307CA8"/>
    <w:rsid w:val="003120BE"/>
    <w:rsid w:val="00322A89"/>
    <w:rsid w:val="00323B6B"/>
    <w:rsid w:val="003247A8"/>
    <w:rsid w:val="00330C3B"/>
    <w:rsid w:val="003348C4"/>
    <w:rsid w:val="00336B56"/>
    <w:rsid w:val="003426B0"/>
    <w:rsid w:val="00344C1F"/>
    <w:rsid w:val="00346746"/>
    <w:rsid w:val="00347F55"/>
    <w:rsid w:val="003648DB"/>
    <w:rsid w:val="0036541A"/>
    <w:rsid w:val="00366CD6"/>
    <w:rsid w:val="0037153F"/>
    <w:rsid w:val="00372472"/>
    <w:rsid w:val="00383E51"/>
    <w:rsid w:val="003A6360"/>
    <w:rsid w:val="003B0360"/>
    <w:rsid w:val="003B7114"/>
    <w:rsid w:val="003D4106"/>
    <w:rsid w:val="003D50C4"/>
    <w:rsid w:val="003D5565"/>
    <w:rsid w:val="003D6658"/>
    <w:rsid w:val="003D6A50"/>
    <w:rsid w:val="003E1D94"/>
    <w:rsid w:val="003E4717"/>
    <w:rsid w:val="003F26AA"/>
    <w:rsid w:val="003F638A"/>
    <w:rsid w:val="003F66A3"/>
    <w:rsid w:val="00400F28"/>
    <w:rsid w:val="00403B81"/>
    <w:rsid w:val="00404E63"/>
    <w:rsid w:val="004063E8"/>
    <w:rsid w:val="00407C18"/>
    <w:rsid w:val="00410BA9"/>
    <w:rsid w:val="004121D0"/>
    <w:rsid w:val="00412C4A"/>
    <w:rsid w:val="00414683"/>
    <w:rsid w:val="00415474"/>
    <w:rsid w:val="00416D2A"/>
    <w:rsid w:val="00426B69"/>
    <w:rsid w:val="00430982"/>
    <w:rsid w:val="00430A77"/>
    <w:rsid w:val="004341B1"/>
    <w:rsid w:val="00435692"/>
    <w:rsid w:val="00436203"/>
    <w:rsid w:val="00443044"/>
    <w:rsid w:val="0044405F"/>
    <w:rsid w:val="00444609"/>
    <w:rsid w:val="00450BDF"/>
    <w:rsid w:val="004539D9"/>
    <w:rsid w:val="00462D36"/>
    <w:rsid w:val="00470D40"/>
    <w:rsid w:val="00474717"/>
    <w:rsid w:val="00480AD7"/>
    <w:rsid w:val="00484B5F"/>
    <w:rsid w:val="004A067B"/>
    <w:rsid w:val="004A2E90"/>
    <w:rsid w:val="004A424F"/>
    <w:rsid w:val="004A43AC"/>
    <w:rsid w:val="004A44B1"/>
    <w:rsid w:val="004A4D52"/>
    <w:rsid w:val="004A6398"/>
    <w:rsid w:val="004A7239"/>
    <w:rsid w:val="004B2B11"/>
    <w:rsid w:val="004B3D5F"/>
    <w:rsid w:val="004C00CB"/>
    <w:rsid w:val="004C7097"/>
    <w:rsid w:val="004C75EB"/>
    <w:rsid w:val="004D1912"/>
    <w:rsid w:val="004D2052"/>
    <w:rsid w:val="004D5A40"/>
    <w:rsid w:val="004E6670"/>
    <w:rsid w:val="004F3A28"/>
    <w:rsid w:val="00510A60"/>
    <w:rsid w:val="00510B8C"/>
    <w:rsid w:val="0051292C"/>
    <w:rsid w:val="00517CF5"/>
    <w:rsid w:val="00520835"/>
    <w:rsid w:val="00526EFB"/>
    <w:rsid w:val="00545220"/>
    <w:rsid w:val="00545716"/>
    <w:rsid w:val="00554319"/>
    <w:rsid w:val="00562719"/>
    <w:rsid w:val="0056662B"/>
    <w:rsid w:val="00566B68"/>
    <w:rsid w:val="00573C1B"/>
    <w:rsid w:val="00577E30"/>
    <w:rsid w:val="005838D7"/>
    <w:rsid w:val="00591DA6"/>
    <w:rsid w:val="00594C6B"/>
    <w:rsid w:val="00594D19"/>
    <w:rsid w:val="00597F73"/>
    <w:rsid w:val="005A0F7C"/>
    <w:rsid w:val="005A18B7"/>
    <w:rsid w:val="005A19D3"/>
    <w:rsid w:val="005C7AB0"/>
    <w:rsid w:val="005D045D"/>
    <w:rsid w:val="005F145D"/>
    <w:rsid w:val="005F4B1D"/>
    <w:rsid w:val="006022F6"/>
    <w:rsid w:val="00606A2E"/>
    <w:rsid w:val="00607415"/>
    <w:rsid w:val="00613733"/>
    <w:rsid w:val="00616658"/>
    <w:rsid w:val="00617AD4"/>
    <w:rsid w:val="00651410"/>
    <w:rsid w:val="00656F53"/>
    <w:rsid w:val="006602B1"/>
    <w:rsid w:val="00660946"/>
    <w:rsid w:val="006635AA"/>
    <w:rsid w:val="00670154"/>
    <w:rsid w:val="00676E70"/>
    <w:rsid w:val="00680B1F"/>
    <w:rsid w:val="00683B76"/>
    <w:rsid w:val="00687126"/>
    <w:rsid w:val="00690814"/>
    <w:rsid w:val="00692008"/>
    <w:rsid w:val="006A5A7F"/>
    <w:rsid w:val="006B057F"/>
    <w:rsid w:val="006B70BC"/>
    <w:rsid w:val="006B7DD6"/>
    <w:rsid w:val="006C17D3"/>
    <w:rsid w:val="006D340D"/>
    <w:rsid w:val="006D3A7A"/>
    <w:rsid w:val="006E1245"/>
    <w:rsid w:val="006E7777"/>
    <w:rsid w:val="006F45BB"/>
    <w:rsid w:val="006F51FD"/>
    <w:rsid w:val="006F5EE0"/>
    <w:rsid w:val="00704DC8"/>
    <w:rsid w:val="00706BC2"/>
    <w:rsid w:val="00712ED0"/>
    <w:rsid w:val="00717832"/>
    <w:rsid w:val="00720884"/>
    <w:rsid w:val="00727044"/>
    <w:rsid w:val="00735868"/>
    <w:rsid w:val="00737DF5"/>
    <w:rsid w:val="00757967"/>
    <w:rsid w:val="007624E2"/>
    <w:rsid w:val="007632A8"/>
    <w:rsid w:val="00771A21"/>
    <w:rsid w:val="007732D5"/>
    <w:rsid w:val="00777F6A"/>
    <w:rsid w:val="00780590"/>
    <w:rsid w:val="007928D5"/>
    <w:rsid w:val="00796442"/>
    <w:rsid w:val="007A2BCF"/>
    <w:rsid w:val="007B47C0"/>
    <w:rsid w:val="007B748F"/>
    <w:rsid w:val="007B7C03"/>
    <w:rsid w:val="007D3DAA"/>
    <w:rsid w:val="007E6588"/>
    <w:rsid w:val="007F0219"/>
    <w:rsid w:val="007F5ABF"/>
    <w:rsid w:val="00800557"/>
    <w:rsid w:val="008066C9"/>
    <w:rsid w:val="008102B2"/>
    <w:rsid w:val="00817D7E"/>
    <w:rsid w:val="0082329D"/>
    <w:rsid w:val="008316F8"/>
    <w:rsid w:val="0083765F"/>
    <w:rsid w:val="008462E4"/>
    <w:rsid w:val="00867B6C"/>
    <w:rsid w:val="008803C7"/>
    <w:rsid w:val="008867BF"/>
    <w:rsid w:val="008935A9"/>
    <w:rsid w:val="00894E15"/>
    <w:rsid w:val="008A5B82"/>
    <w:rsid w:val="008A6790"/>
    <w:rsid w:val="008B1066"/>
    <w:rsid w:val="008B5B6D"/>
    <w:rsid w:val="008B763C"/>
    <w:rsid w:val="008C53C3"/>
    <w:rsid w:val="008D16C0"/>
    <w:rsid w:val="008D54F3"/>
    <w:rsid w:val="008D7159"/>
    <w:rsid w:val="008E0145"/>
    <w:rsid w:val="008E33E8"/>
    <w:rsid w:val="008F0DF5"/>
    <w:rsid w:val="008F469F"/>
    <w:rsid w:val="008F77E5"/>
    <w:rsid w:val="00900384"/>
    <w:rsid w:val="00910B16"/>
    <w:rsid w:val="00921928"/>
    <w:rsid w:val="00921F25"/>
    <w:rsid w:val="009263E1"/>
    <w:rsid w:val="009351C1"/>
    <w:rsid w:val="00945133"/>
    <w:rsid w:val="00950A8A"/>
    <w:rsid w:val="00952133"/>
    <w:rsid w:val="00956860"/>
    <w:rsid w:val="00956D13"/>
    <w:rsid w:val="00957D4B"/>
    <w:rsid w:val="009625E8"/>
    <w:rsid w:val="00965238"/>
    <w:rsid w:val="00985CAC"/>
    <w:rsid w:val="00987C3E"/>
    <w:rsid w:val="009919CB"/>
    <w:rsid w:val="00994F41"/>
    <w:rsid w:val="009A24E0"/>
    <w:rsid w:val="009B186A"/>
    <w:rsid w:val="009B30E5"/>
    <w:rsid w:val="009C0B10"/>
    <w:rsid w:val="009C2224"/>
    <w:rsid w:val="009C438B"/>
    <w:rsid w:val="009C5607"/>
    <w:rsid w:val="009F6044"/>
    <w:rsid w:val="00A002D2"/>
    <w:rsid w:val="00A012C0"/>
    <w:rsid w:val="00A02F77"/>
    <w:rsid w:val="00A116C7"/>
    <w:rsid w:val="00A220F7"/>
    <w:rsid w:val="00A252B3"/>
    <w:rsid w:val="00A32A79"/>
    <w:rsid w:val="00A36639"/>
    <w:rsid w:val="00A47A2E"/>
    <w:rsid w:val="00A47EB4"/>
    <w:rsid w:val="00A50E01"/>
    <w:rsid w:val="00A53D2E"/>
    <w:rsid w:val="00A559AE"/>
    <w:rsid w:val="00A71CD4"/>
    <w:rsid w:val="00A84468"/>
    <w:rsid w:val="00A9054F"/>
    <w:rsid w:val="00A9701D"/>
    <w:rsid w:val="00AA31CC"/>
    <w:rsid w:val="00AB3169"/>
    <w:rsid w:val="00AB7BD1"/>
    <w:rsid w:val="00AC2D4E"/>
    <w:rsid w:val="00AC3387"/>
    <w:rsid w:val="00AC3E67"/>
    <w:rsid w:val="00AC5077"/>
    <w:rsid w:val="00AD1E01"/>
    <w:rsid w:val="00AD2C54"/>
    <w:rsid w:val="00AD55A7"/>
    <w:rsid w:val="00AD79BF"/>
    <w:rsid w:val="00AF3E2C"/>
    <w:rsid w:val="00B06143"/>
    <w:rsid w:val="00B13EE7"/>
    <w:rsid w:val="00B16CB3"/>
    <w:rsid w:val="00B20A1A"/>
    <w:rsid w:val="00B23B6A"/>
    <w:rsid w:val="00B26A98"/>
    <w:rsid w:val="00B27898"/>
    <w:rsid w:val="00B341F9"/>
    <w:rsid w:val="00B401A5"/>
    <w:rsid w:val="00B52C26"/>
    <w:rsid w:val="00B57A29"/>
    <w:rsid w:val="00B57A83"/>
    <w:rsid w:val="00B66D73"/>
    <w:rsid w:val="00B7070C"/>
    <w:rsid w:val="00B72F3B"/>
    <w:rsid w:val="00B75ABD"/>
    <w:rsid w:val="00B7620E"/>
    <w:rsid w:val="00B83A48"/>
    <w:rsid w:val="00B8460F"/>
    <w:rsid w:val="00B9360E"/>
    <w:rsid w:val="00BA53B2"/>
    <w:rsid w:val="00BA657D"/>
    <w:rsid w:val="00BB54B5"/>
    <w:rsid w:val="00BB7D09"/>
    <w:rsid w:val="00BC1344"/>
    <w:rsid w:val="00BC3941"/>
    <w:rsid w:val="00BC761B"/>
    <w:rsid w:val="00BD0D2D"/>
    <w:rsid w:val="00BD380D"/>
    <w:rsid w:val="00BD4078"/>
    <w:rsid w:val="00BD483B"/>
    <w:rsid w:val="00BF3B10"/>
    <w:rsid w:val="00BF5C6A"/>
    <w:rsid w:val="00C0060C"/>
    <w:rsid w:val="00C0072E"/>
    <w:rsid w:val="00C12D4F"/>
    <w:rsid w:val="00C1668F"/>
    <w:rsid w:val="00C16E12"/>
    <w:rsid w:val="00C251F1"/>
    <w:rsid w:val="00C268EF"/>
    <w:rsid w:val="00C32CEC"/>
    <w:rsid w:val="00C34B87"/>
    <w:rsid w:val="00C41FE5"/>
    <w:rsid w:val="00C42543"/>
    <w:rsid w:val="00C471FF"/>
    <w:rsid w:val="00C503EC"/>
    <w:rsid w:val="00C53764"/>
    <w:rsid w:val="00C552E2"/>
    <w:rsid w:val="00C60F25"/>
    <w:rsid w:val="00C72D9F"/>
    <w:rsid w:val="00C7595E"/>
    <w:rsid w:val="00C8296E"/>
    <w:rsid w:val="00C962DF"/>
    <w:rsid w:val="00CA1F92"/>
    <w:rsid w:val="00CA6294"/>
    <w:rsid w:val="00CB01C6"/>
    <w:rsid w:val="00CB11F5"/>
    <w:rsid w:val="00CB6BCF"/>
    <w:rsid w:val="00CC0304"/>
    <w:rsid w:val="00CC04A7"/>
    <w:rsid w:val="00CD1DA6"/>
    <w:rsid w:val="00CD3F9D"/>
    <w:rsid w:val="00CE3304"/>
    <w:rsid w:val="00CE5C51"/>
    <w:rsid w:val="00CF25DA"/>
    <w:rsid w:val="00CF3FCE"/>
    <w:rsid w:val="00D00C69"/>
    <w:rsid w:val="00D02CA0"/>
    <w:rsid w:val="00D05533"/>
    <w:rsid w:val="00D12CFA"/>
    <w:rsid w:val="00D1782E"/>
    <w:rsid w:val="00D215D6"/>
    <w:rsid w:val="00D22EB5"/>
    <w:rsid w:val="00D346DC"/>
    <w:rsid w:val="00D40B88"/>
    <w:rsid w:val="00D4163C"/>
    <w:rsid w:val="00D4310C"/>
    <w:rsid w:val="00D43E56"/>
    <w:rsid w:val="00D508BC"/>
    <w:rsid w:val="00D57F41"/>
    <w:rsid w:val="00D61B70"/>
    <w:rsid w:val="00D64FD0"/>
    <w:rsid w:val="00D80960"/>
    <w:rsid w:val="00D809C3"/>
    <w:rsid w:val="00D933B1"/>
    <w:rsid w:val="00D94EF3"/>
    <w:rsid w:val="00D9577D"/>
    <w:rsid w:val="00DB615B"/>
    <w:rsid w:val="00DC57B0"/>
    <w:rsid w:val="00DD248B"/>
    <w:rsid w:val="00DF1D6A"/>
    <w:rsid w:val="00DF235F"/>
    <w:rsid w:val="00E02046"/>
    <w:rsid w:val="00E035D7"/>
    <w:rsid w:val="00E03B9B"/>
    <w:rsid w:val="00E07269"/>
    <w:rsid w:val="00E22A3C"/>
    <w:rsid w:val="00E2317C"/>
    <w:rsid w:val="00E259C0"/>
    <w:rsid w:val="00E27B65"/>
    <w:rsid w:val="00E32278"/>
    <w:rsid w:val="00E337F2"/>
    <w:rsid w:val="00E439AF"/>
    <w:rsid w:val="00E46972"/>
    <w:rsid w:val="00E51518"/>
    <w:rsid w:val="00E57023"/>
    <w:rsid w:val="00E67491"/>
    <w:rsid w:val="00EA1DB7"/>
    <w:rsid w:val="00EA312D"/>
    <w:rsid w:val="00EA75CA"/>
    <w:rsid w:val="00EA7E60"/>
    <w:rsid w:val="00EB2245"/>
    <w:rsid w:val="00EC5369"/>
    <w:rsid w:val="00ED5062"/>
    <w:rsid w:val="00ED5395"/>
    <w:rsid w:val="00EE2ADF"/>
    <w:rsid w:val="00EF246D"/>
    <w:rsid w:val="00EF4131"/>
    <w:rsid w:val="00EF43F2"/>
    <w:rsid w:val="00F01AFA"/>
    <w:rsid w:val="00F3069A"/>
    <w:rsid w:val="00F54C3F"/>
    <w:rsid w:val="00F57BD3"/>
    <w:rsid w:val="00F62F93"/>
    <w:rsid w:val="00F703EE"/>
    <w:rsid w:val="00FB5498"/>
    <w:rsid w:val="00FB591B"/>
    <w:rsid w:val="00FC0303"/>
    <w:rsid w:val="00FC3335"/>
    <w:rsid w:val="00FC7F18"/>
    <w:rsid w:val="00FD07BD"/>
    <w:rsid w:val="00FD4113"/>
    <w:rsid w:val="00FD4BBA"/>
    <w:rsid w:val="00FE644D"/>
    <w:rsid w:val="00FE7BC0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732D5"/>
  </w:style>
  <w:style w:type="paragraph" w:styleId="Titolo1">
    <w:name w:val="heading 1"/>
    <w:basedOn w:val="Normale"/>
    <w:next w:val="Normale"/>
    <w:rsid w:val="00773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73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73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732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732D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73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73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732D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73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7D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C5077"/>
    <w:pPr>
      <w:suppressAutoHyphens/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AC5077"/>
    <w:rPr>
      <w:rFonts w:ascii="Liberation Serif" w:eastAsia="Noto Sans CJK SC Regular" w:hAnsi="Liberation Serif" w:cs="FreeSans"/>
      <w:color w:val="00000A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462D3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5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6B5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D809C3"/>
  </w:style>
  <w:style w:type="character" w:customStyle="1" w:styleId="m-7656126944971312629chapterhl">
    <w:name w:val="m_-7656126944971312629chapterhl"/>
    <w:basedOn w:val="Carpredefinitoparagrafo"/>
    <w:rsid w:val="007B7C03"/>
  </w:style>
  <w:style w:type="numbering" w:customStyle="1" w:styleId="Stileimportato1">
    <w:name w:val="Stile importato 1"/>
    <w:rsid w:val="00FC3335"/>
    <w:pPr>
      <w:numPr>
        <w:numId w:val="1"/>
      </w:numPr>
    </w:pPr>
  </w:style>
  <w:style w:type="paragraph" w:styleId="Paragrafoelenco">
    <w:name w:val="List Paragraph"/>
    <w:rsid w:val="00FC3335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ind w:left="720"/>
    </w:pPr>
    <w:rPr>
      <w:color w:val="000000"/>
      <w:u w:color="000000"/>
      <w:bdr w:val="nil"/>
    </w:rPr>
  </w:style>
  <w:style w:type="numbering" w:customStyle="1" w:styleId="Stileimportato2">
    <w:name w:val="Stile importato 2"/>
    <w:rsid w:val="00FC3335"/>
    <w:pPr>
      <w:numPr>
        <w:numId w:val="3"/>
      </w:numPr>
    </w:pPr>
  </w:style>
  <w:style w:type="numbering" w:customStyle="1" w:styleId="Stileimportato3">
    <w:name w:val="Stile importato 3"/>
    <w:rsid w:val="000D139A"/>
    <w:pPr>
      <w:numPr>
        <w:numId w:val="5"/>
      </w:numPr>
    </w:pPr>
  </w:style>
  <w:style w:type="character" w:customStyle="1" w:styleId="m-8105628558904692111gmail-apple-converted-space">
    <w:name w:val="m_-8105628558904692111gmail-apple-converted-space"/>
    <w:basedOn w:val="Carpredefinitoparagrafo"/>
    <w:rsid w:val="002C0D18"/>
  </w:style>
  <w:style w:type="character" w:styleId="Enfasicorsivo">
    <w:name w:val="Emphasis"/>
    <w:basedOn w:val="Carpredefinitoparagrafo"/>
    <w:uiPriority w:val="20"/>
    <w:qFormat/>
    <w:rsid w:val="003F638A"/>
    <w:rPr>
      <w:i/>
      <w:iCs/>
    </w:rPr>
  </w:style>
  <w:style w:type="character" w:styleId="Enfasigrassetto">
    <w:name w:val="Strong"/>
    <w:basedOn w:val="Carpredefinitoparagrafo"/>
    <w:uiPriority w:val="22"/>
    <w:qFormat/>
    <w:rsid w:val="00A47EB4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7C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732D5"/>
  </w:style>
  <w:style w:type="paragraph" w:styleId="Titolo1">
    <w:name w:val="heading 1"/>
    <w:basedOn w:val="Normale"/>
    <w:next w:val="Normale"/>
    <w:rsid w:val="00773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73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73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732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732D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73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73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732D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73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37D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C5077"/>
    <w:pPr>
      <w:suppressAutoHyphens/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AC5077"/>
    <w:rPr>
      <w:rFonts w:ascii="Liberation Serif" w:eastAsia="Noto Sans CJK SC Regular" w:hAnsi="Liberation Serif" w:cs="FreeSans"/>
      <w:color w:val="00000A"/>
      <w:sz w:val="24"/>
      <w:szCs w:val="24"/>
      <w:lang w:eastAsia="hi-IN" w:bidi="hi-IN"/>
    </w:rPr>
  </w:style>
  <w:style w:type="character" w:styleId="Collegamentoipertestuale">
    <w:name w:val="Hyperlink"/>
    <w:basedOn w:val="Caratterepredefinitoparagrafo"/>
    <w:uiPriority w:val="99"/>
    <w:unhideWhenUsed/>
    <w:rsid w:val="00462D3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5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36B5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D809C3"/>
  </w:style>
  <w:style w:type="character" w:customStyle="1" w:styleId="m-7656126944971312629chapterhl">
    <w:name w:val="m_-7656126944971312629chapterhl"/>
    <w:basedOn w:val="Caratterepredefinitoparagrafo"/>
    <w:rsid w:val="007B7C03"/>
  </w:style>
  <w:style w:type="numbering" w:customStyle="1" w:styleId="Stileimportato1">
    <w:name w:val="Stile importato 1"/>
    <w:rsid w:val="00FC3335"/>
    <w:pPr>
      <w:numPr>
        <w:numId w:val="1"/>
      </w:numPr>
    </w:pPr>
  </w:style>
  <w:style w:type="paragraph" w:styleId="Paragrafoelenco">
    <w:name w:val="List Paragraph"/>
    <w:rsid w:val="00FC3335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ind w:left="720"/>
    </w:pPr>
    <w:rPr>
      <w:color w:val="000000"/>
      <w:u w:color="000000"/>
      <w:bdr w:val="nil"/>
    </w:rPr>
  </w:style>
  <w:style w:type="numbering" w:customStyle="1" w:styleId="Stileimportato2">
    <w:name w:val="Stile importato 2"/>
    <w:rsid w:val="00FC3335"/>
    <w:pPr>
      <w:numPr>
        <w:numId w:val="3"/>
      </w:numPr>
    </w:pPr>
  </w:style>
  <w:style w:type="numbering" w:customStyle="1" w:styleId="Stileimportato3">
    <w:name w:val="Stile importato 3"/>
    <w:rsid w:val="000D139A"/>
    <w:pPr>
      <w:numPr>
        <w:numId w:val="5"/>
      </w:numPr>
    </w:pPr>
  </w:style>
  <w:style w:type="character" w:customStyle="1" w:styleId="m-8105628558904692111gmail-apple-converted-space">
    <w:name w:val="m_-8105628558904692111gmail-apple-converted-space"/>
    <w:basedOn w:val="Caratterepredefinitoparagrafo"/>
    <w:rsid w:val="002C0D18"/>
  </w:style>
  <w:style w:type="character" w:styleId="Enfasicorsivo">
    <w:name w:val="Emphasis"/>
    <w:basedOn w:val="Caratterepredefinitoparagrafo"/>
    <w:uiPriority w:val="20"/>
    <w:qFormat/>
    <w:rsid w:val="003F638A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A47EB4"/>
    <w:rPr>
      <w:b/>
      <w:bCs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2D7C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3601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5679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726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590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819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7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3073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93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68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455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5776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3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6813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4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2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6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900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401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2252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6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2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6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5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84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1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3529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93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7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3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887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64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50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11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491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05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582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809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269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083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318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536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853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90074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495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0836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51460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56017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4813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990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51627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37200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2298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7679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161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sansevero.it/acquista-tick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useocappellasansevero/videos/25802013197124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seosansevero.it/regole-per-la-visita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Principale</cp:lastModifiedBy>
  <cp:revision>4</cp:revision>
  <cp:lastPrinted>2020-06-10T14:23:00Z</cp:lastPrinted>
  <dcterms:created xsi:type="dcterms:W3CDTF">2020-06-10T14:23:00Z</dcterms:created>
  <dcterms:modified xsi:type="dcterms:W3CDTF">2020-06-11T16:57:00Z</dcterms:modified>
</cp:coreProperties>
</file>