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B5" w:rsidRDefault="00735DB5" w:rsidP="00735DB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p w:rsidR="00735DB5" w:rsidRDefault="00735DB5" w:rsidP="00735DB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p w:rsidR="00AE2794" w:rsidRDefault="00BC6114" w:rsidP="00735DB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it-IT"/>
        </w:rPr>
      </w:pPr>
      <w:r w:rsidRPr="00BC6114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1028700" cy="1095375"/>
            <wp:effectExtent l="19050" t="0" r="0" b="0"/>
            <wp:docPr id="1" name="Immagine 13" descr="https://lh6.googleusercontent.com/nwMIx1EaRDH65cz1pO5S5oZ0R1u5hzyVVdSL4Z7pnOzXb7kc9yL3qXNhNMxPbMaMQwnpAwzqtR2BlH5vBHhImjWBmlG2oV3glN4PEYdgpd5neKrPjW8TYyLeoCcAYbyg1b58HppqJ_CzNZGC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nwMIx1EaRDH65cz1pO5S5oZ0R1u5hzyVVdSL4Z7pnOzXb7kc9yL3qXNhNMxPbMaMQwnpAwzqtR2BlH5vBHhImjWBmlG2oV3glN4PEYdgpd5neKrPjW8TYyLeoCcAYbyg1b58HppqJ_CzNZGC8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434" w:rsidRPr="00220434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523875"/>
            <wp:effectExtent l="19050" t="0" r="9525" b="0"/>
            <wp:wrapSquare wrapText="bothSides"/>
            <wp:docPr id="12" name="Immagine 4" descr="https://lh5.googleusercontent.com/NuA9_J1ad1f9RQX2bEgwYxdc_S-XJkgEX7aACtlsF9g1MGDtfQP2tRlOdYfzAidKwRo-YIaOPAZjTKS8imTn-22gAANw_u9SmYksi9CcAMLP2-R8WagEUNZhEE27WOnjHNIfDrh0YQompYh_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NuA9_J1ad1f9RQX2bEgwYxdc_S-XJkgEX7aACtlsF9g1MGDtfQP2tRlOdYfzAidKwRo-YIaOPAZjTKS8imTn-22gAANw_u9SmYksi9CcAMLP2-R8WagEUNZhEE27WOnjHNIfDrh0YQompYh_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794" w:rsidRDefault="00BC6114" w:rsidP="00735DB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it-IT"/>
        </w:rPr>
        <w:t xml:space="preserve">                                           </w:t>
      </w:r>
    </w:p>
    <w:p w:rsidR="00BC6114" w:rsidRDefault="00380817" w:rsidP="00735DB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it-IT"/>
        </w:rPr>
        <w:t xml:space="preserve">PROGRAMMA DELLA MOSTRA ‘Scienza,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it-IT"/>
        </w:rPr>
        <w:t>C</w:t>
      </w:r>
      <w:r w:rsidRPr="0038081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it-IT"/>
        </w:rPr>
        <w:t>arita’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it-IT"/>
        </w:rPr>
        <w:t>, Arte negli antichi ospedali d’Italia’</w:t>
      </w:r>
    </w:p>
    <w:p w:rsidR="00BC6114" w:rsidRDefault="00BC6114" w:rsidP="00735DB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it-IT"/>
        </w:rPr>
        <w:t>1 GIUGNO 2019 ore 10.30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Convegno inaugurale: </w:t>
      </w:r>
      <w:r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Antichi Ospedali e vecchi maestri in Lucania</w:t>
      </w: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. 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indirizzo di saluto: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Avv. Raffaello De </w:t>
      </w:r>
      <w:proofErr w:type="spellStart"/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Ruggieri</w:t>
      </w:r>
      <w:proofErr w:type="spellEnd"/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Sindaco di Matera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Arch. Francesco Canestrini, Soprintendente Archeologia Belle Arti Paesaggio della Basilicata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Arch. Carmine </w:t>
      </w:r>
      <w:proofErr w:type="spellStart"/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Gambardella</w:t>
      </w:r>
      <w:proofErr w:type="spellEnd"/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P</w:t>
      </w:r>
      <w:r w:rsidR="003F25C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reside del Dipartimento</w:t>
      </w:r>
      <w:r w:rsidR="00113B0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Architettura</w:t>
      </w:r>
      <w:r w:rsidR="0002288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Unesco </w:t>
      </w: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Prof. Severino </w:t>
      </w:r>
      <w:proofErr w:type="spellStart"/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Montemurro</w:t>
      </w:r>
      <w:proofErr w:type="spellEnd"/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Presidente Ordine dei Medici di Matera</w:t>
      </w:r>
    </w:p>
    <w:p w:rsidR="00735DB5" w:rsidRPr="00735DB5" w:rsidRDefault="001519B8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Prof. Luigia Melillo, Rettore Pegaso International, M</w:t>
      </w:r>
      <w:r w:rsidR="001C09F1">
        <w:rPr>
          <w:rFonts w:ascii="Times New Roman" w:eastAsia="Times New Roman" w:hAnsi="Times New Roman" w:cs="Times New Roman"/>
          <w:sz w:val="32"/>
          <w:szCs w:val="32"/>
          <w:lang w:eastAsia="it-IT"/>
        </w:rPr>
        <w:t>alta</w:t>
      </w:r>
    </w:p>
    <w:p w:rsidR="001C09F1" w:rsidRDefault="001C09F1" w:rsidP="00735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Intervengono: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Prof. Gianni </w:t>
      </w:r>
      <w:proofErr w:type="spellStart"/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Iacovelli</w:t>
      </w:r>
      <w:proofErr w:type="spellEnd"/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Presidente Accademia Storia dell'Arte Sanitaria di Roma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Medicina e società in Basilicata nel Medioevo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Prof. Antonio </w:t>
      </w:r>
      <w:proofErr w:type="spellStart"/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Molfese</w:t>
      </w:r>
      <w:proofErr w:type="spellEnd"/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Direttore del Centro Regionale Lucano dell'Accademia di Storia dell'Arte Sanitaria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Medicina lucana e magia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Avv. Vincenzo Siniscalchi, già componente del CSM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Il fondo Ninni – Siniscalchi presso il Museo delle Arti Sanitarie di Napoli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Prof. Gennaro Rispoli, Direttore del Museo delle Arti Sanitarie di Napoli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il legame tra medicina lucana e Scuola medica napoletana in età moderna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8B1F19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presentazione della mostra ‘</w:t>
      </w:r>
      <w:r w:rsidR="00735DB5"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Scienza, Carità, Arte negli antichi Ospedali d’Italia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’</w:t>
      </w:r>
    </w:p>
    <w:p w:rsidR="00735DB5" w:rsidRPr="00735DB5" w:rsidRDefault="00B74AC1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lastRenderedPageBreak/>
        <w:t>Carmela</w:t>
      </w:r>
      <w:r w:rsidR="00735DB5"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proofErr w:type="spellStart"/>
      <w:r w:rsidR="00735DB5"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Caccioppoli</w:t>
      </w:r>
      <w:proofErr w:type="spellEnd"/>
      <w:r w:rsidR="004B115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e Biagio </w:t>
      </w:r>
      <w:proofErr w:type="spellStart"/>
      <w:r w:rsidR="004B115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Laf</w:t>
      </w:r>
      <w:r w:rsidR="00735DB5"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ratta</w:t>
      </w:r>
      <w:proofErr w:type="spellEnd"/>
      <w:r w:rsidR="00735DB5"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curatori della mostra con il Prof. Gennaro Rispoli</w:t>
      </w:r>
      <w:r w:rsidR="00F82291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e il Gen. Gabriele L</w:t>
      </w:r>
      <w:r w:rsidR="00254F8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upini</w:t>
      </w:r>
    </w:p>
    <w:p w:rsidR="00735DB5" w:rsidRPr="00735DB5" w:rsidRDefault="00735DB5" w:rsidP="00735DB5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it-IT"/>
        </w:rPr>
        <w:t>8-9 GIUGNO 2019 ore 9.00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Congresso </w:t>
      </w:r>
      <w:r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La cultura farmaceutica ospedaliera: monastica, civile, militare</w:t>
      </w: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, a cura dell’Accademia italiana di Storia della Farmacia </w:t>
      </w:r>
    </w:p>
    <w:p w:rsidR="00735DB5" w:rsidRPr="00735DB5" w:rsidRDefault="0080577B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hyperlink r:id="rId7" w:history="1">
        <w:r w:rsidR="00735DB5" w:rsidRPr="009A24F3"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/>
            <w:lang w:eastAsia="it-IT"/>
          </w:rPr>
          <w:t>http://www.accademiaitalianastoriafarmacia.org/images/eventi/convegno-2019/NOTIZIARIO-matera-2019.pdf</w:t>
        </w:r>
      </w:hyperlink>
    </w:p>
    <w:p w:rsidR="00735DB5" w:rsidRPr="00735DB5" w:rsidRDefault="00735DB5" w:rsidP="00735DB5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it-IT"/>
        </w:rPr>
        <w:t>09 - 12 GIUGNO 2019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MH Matera Hotel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38° Congresso Nazionale ACOI </w:t>
      </w:r>
    </w:p>
    <w:p w:rsidR="00735DB5" w:rsidRPr="00735DB5" w:rsidRDefault="0080577B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hyperlink r:id="rId8" w:history="1">
        <w:r w:rsidR="00735DB5" w:rsidRPr="009A24F3"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/>
            <w:lang w:eastAsia="it-IT"/>
          </w:rPr>
          <w:t>https://www.acoi.it/00_newsletter/programma_rev01.pdf</w:t>
        </w:r>
      </w:hyperlink>
    </w:p>
    <w:p w:rsidR="00735DB5" w:rsidRPr="00735DB5" w:rsidRDefault="00735DB5" w:rsidP="00735DB5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it-IT"/>
        </w:rPr>
        <w:t>10 GIUGNO 2019 ore 18.00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presentazione del progetto </w:t>
      </w:r>
      <w:r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Chirurgia, Storia e Formazione</w:t>
      </w:r>
      <w:r w:rsidR="00F57F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negli ospedali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Saluti delle autorità</w:t>
      </w:r>
      <w:r w:rsidR="00A71FD1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(lucane e campane)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intervengono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Prof. Pierluigi Marini, Presidente ACOI 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Prof. Rispoli, Direttore del Museo delle Arti Sanitarie di Napoli 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Maggior Generale Gabriele Lupini, Ispettore Nazionale del Corpo Militare della Croce Rossa Italiana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Presentazione del libro</w:t>
      </w:r>
      <w:r w:rsidR="00F165A2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*</w:t>
      </w: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="00F165A2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‘</w:t>
      </w: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Scienza, Carità, Arte negli antichi Ospedali d’Italia</w:t>
      </w:r>
      <w:r w:rsidR="00F165A2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’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Ore 19.30: </w:t>
      </w:r>
      <w:proofErr w:type="spellStart"/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Aperitivo</w:t>
      </w:r>
      <w:r w:rsidR="00F165A2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*</w:t>
      </w:r>
      <w:proofErr w:type="spellEnd"/>
      <w:r w:rsidR="00F165A2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 </w:t>
      </w: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Corte interna ex Ospedale S. Rocco di Matera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Ore 20.00: Concerto della Banda della Croce Rossa Militare Italiana – Piazza S. Giovanni Battista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it-IT"/>
        </w:rPr>
        <w:t>14 GIUGNO 2019 ore 17.30</w:t>
      </w:r>
    </w:p>
    <w:p w:rsidR="00735DB5" w:rsidRPr="00735DB5" w:rsidRDefault="008B37A3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presentazione del libro ‘</w:t>
      </w:r>
      <w:r w:rsidR="00735DB5"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Genio e folli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a’</w:t>
      </w:r>
      <w:r w:rsidR="00735DB5"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="00735DB5"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di Liliana Dell’Osso, Direttore della Clinica Psichiatrica dell’Università di Pisa e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lastRenderedPageBreak/>
        <w:t>Presidente del Collegio Nazionale dei Professori di Psichiatria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interviene con l’autrice: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Pasquale Doria, giornalista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it-IT"/>
        </w:rPr>
        <w:t>26-27 GIUGNO</w:t>
      </w:r>
      <w:r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735D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it-IT"/>
        </w:rPr>
        <w:t>2019 ore 10.00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Convegno</w:t>
      </w:r>
      <w:r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L’uomo in volo e la vita nello spazio</w:t>
      </w: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a cura del Corpo Militare Sanitario dell’Aeronautica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26/06: </w:t>
      </w:r>
      <w:r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La medicina e il volo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27/06: </w:t>
      </w:r>
      <w:r w:rsidRPr="00735D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La medicina nello spazio</w:t>
      </w: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</w:p>
    <w:p w:rsidR="00735DB5" w:rsidRPr="00735DB5" w:rsidRDefault="00735DB5" w:rsidP="00735D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35D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         </w:t>
      </w:r>
    </w:p>
    <w:p w:rsidR="00CC40B1" w:rsidRDefault="00CC40B1" w:rsidP="00CC40B1">
      <w:pPr>
        <w:rPr>
          <w:rFonts w:ascii="Times New Roman" w:hAnsi="Times New Roman" w:cs="Times New Roman"/>
          <w:sz w:val="32"/>
          <w:szCs w:val="32"/>
        </w:rPr>
      </w:pPr>
    </w:p>
    <w:p w:rsidR="00F165A2" w:rsidRPr="00FA16E7" w:rsidRDefault="00FA16E7" w:rsidP="00FA16E7">
      <w:pPr>
        <w:pStyle w:val="Paragrafoelenc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F165A2" w:rsidRPr="00FA16E7">
        <w:rPr>
          <w:rFonts w:ascii="Times New Roman" w:hAnsi="Times New Roman" w:cs="Times New Roman"/>
          <w:sz w:val="32"/>
          <w:szCs w:val="32"/>
        </w:rPr>
        <w:t>Su pren</w:t>
      </w:r>
      <w:r w:rsidR="00CC40B1" w:rsidRPr="00FA16E7">
        <w:rPr>
          <w:rFonts w:ascii="Times New Roman" w:hAnsi="Times New Roman" w:cs="Times New Roman"/>
          <w:sz w:val="32"/>
          <w:szCs w:val="32"/>
        </w:rPr>
        <w:t>o</w:t>
      </w:r>
      <w:r w:rsidR="00F165A2" w:rsidRPr="00FA16E7">
        <w:rPr>
          <w:rFonts w:ascii="Times New Roman" w:hAnsi="Times New Roman" w:cs="Times New Roman"/>
          <w:sz w:val="32"/>
          <w:szCs w:val="32"/>
        </w:rPr>
        <w:t>tazione</w:t>
      </w:r>
    </w:p>
    <w:sectPr w:rsidR="00F165A2" w:rsidRPr="00FA16E7" w:rsidSect="00A55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3CC3"/>
    <w:multiLevelType w:val="hybridMultilevel"/>
    <w:tmpl w:val="D47E70D0"/>
    <w:lvl w:ilvl="0" w:tplc="E29E6F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F617C"/>
    <w:multiLevelType w:val="hybridMultilevel"/>
    <w:tmpl w:val="8DD83772"/>
    <w:lvl w:ilvl="0" w:tplc="BCA6B6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35DB5"/>
    <w:rsid w:val="00022887"/>
    <w:rsid w:val="00113B05"/>
    <w:rsid w:val="001519B8"/>
    <w:rsid w:val="001C09F1"/>
    <w:rsid w:val="00220434"/>
    <w:rsid w:val="00254F8C"/>
    <w:rsid w:val="00380817"/>
    <w:rsid w:val="003F25C7"/>
    <w:rsid w:val="00460A22"/>
    <w:rsid w:val="00496137"/>
    <w:rsid w:val="004A049D"/>
    <w:rsid w:val="004B1157"/>
    <w:rsid w:val="005A659F"/>
    <w:rsid w:val="00735DB5"/>
    <w:rsid w:val="0080577B"/>
    <w:rsid w:val="008B1F19"/>
    <w:rsid w:val="008B37A3"/>
    <w:rsid w:val="009A24F3"/>
    <w:rsid w:val="00A55846"/>
    <w:rsid w:val="00A60439"/>
    <w:rsid w:val="00A71FD1"/>
    <w:rsid w:val="00AE2794"/>
    <w:rsid w:val="00B74AC1"/>
    <w:rsid w:val="00B8613B"/>
    <w:rsid w:val="00BC6114"/>
    <w:rsid w:val="00CA4868"/>
    <w:rsid w:val="00CC40B1"/>
    <w:rsid w:val="00F165A2"/>
    <w:rsid w:val="00F57FDB"/>
    <w:rsid w:val="00F82291"/>
    <w:rsid w:val="00FA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35D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1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4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oi.it/00_newsletter/programma_rev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ademiaitalianastoriafarmacia.org/images/eventi/convegno-2019/NOTIZIARIO-matera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104</cp:revision>
  <dcterms:created xsi:type="dcterms:W3CDTF">2019-05-25T16:12:00Z</dcterms:created>
  <dcterms:modified xsi:type="dcterms:W3CDTF">2019-05-27T09:43:00Z</dcterms:modified>
</cp:coreProperties>
</file>