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84" w:rsidRPr="004755B0" w:rsidRDefault="00F11B84" w:rsidP="00F11B84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55B0">
        <w:rPr>
          <w:rFonts w:ascii="Times New Roman" w:hAnsi="Times New Roman" w:cs="Times New Roman"/>
          <w:b/>
          <w:sz w:val="28"/>
          <w:szCs w:val="28"/>
        </w:rPr>
        <w:t>M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artedì</w:t>
      </w:r>
      <w:r w:rsidR="00A201AA" w:rsidRPr="004755B0">
        <w:rPr>
          <w:rFonts w:ascii="Times New Roman" w:hAnsi="Times New Roman" w:cs="Times New Roman"/>
          <w:b/>
          <w:spacing w:val="-3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6</w:t>
      </w:r>
      <w:r w:rsidR="00A201AA" w:rsidRPr="004755B0">
        <w:rPr>
          <w:rFonts w:ascii="Times New Roman" w:hAnsi="Times New Roman" w:cs="Times New Roman"/>
          <w:b/>
          <w:spacing w:val="-3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luglio</w:t>
      </w:r>
      <w:r w:rsidR="00A201AA" w:rsidRPr="004755B0">
        <w:rPr>
          <w:rFonts w:ascii="Times New Roman" w:hAnsi="Times New Roman" w:cs="Times New Roman"/>
          <w:b/>
          <w:spacing w:val="-3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a</w:t>
      </w:r>
      <w:r w:rsidR="00A201AA" w:rsidRPr="004755B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piazza</w:t>
      </w:r>
      <w:r w:rsidR="00A201AA" w:rsidRPr="004755B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Carlo</w:t>
      </w:r>
      <w:r w:rsidR="00A201AA" w:rsidRPr="004755B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di</w:t>
      </w:r>
      <w:r w:rsidR="00A201AA"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Borbone</w:t>
      </w:r>
      <w:r w:rsidR="00A201AA"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con</w:t>
      </w:r>
      <w:r w:rsidR="00A201AA"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un’apertura</w:t>
      </w:r>
      <w:r w:rsidR="00A201AA"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reale:</w:t>
      </w:r>
      <w:r w:rsidR="00A201AA"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“Sotto le Stelle”,</w:t>
      </w:r>
      <w:r w:rsidR="00A201AA" w:rsidRPr="004755B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che</w:t>
      </w:r>
      <w:r w:rsidR="00A201AA" w:rsidRPr="004755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vedrà</w:t>
      </w:r>
      <w:r w:rsidR="00A201AA" w:rsidRPr="004755B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esibirsi</w:t>
      </w:r>
      <w:r w:rsidR="00A201AA"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la</w:t>
      </w:r>
      <w:r w:rsidR="00A201AA" w:rsidRPr="004755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star</w:t>
      </w:r>
      <w:r w:rsidR="00A201AA" w:rsidRPr="004755B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della</w:t>
      </w:r>
      <w:r w:rsidR="00A201AA" w:rsidRPr="004755B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lirica</w:t>
      </w:r>
      <w:r w:rsidR="00A201AA"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internazionale,</w:t>
      </w:r>
      <w:r w:rsidR="00A201AA"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il</w:t>
      </w:r>
      <w:r w:rsidR="00A201AA"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soprano</w:t>
      </w:r>
      <w:r w:rsidR="00A201AA" w:rsidRPr="004755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Anna Netrebko</w:t>
      </w:r>
      <w:r w:rsidR="00A201AA" w:rsidRPr="004755B0">
        <w:rPr>
          <w:rFonts w:ascii="Times New Roman" w:hAnsi="Times New Roman" w:cs="Times New Roman"/>
          <w:b/>
          <w:spacing w:val="-2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e</w:t>
      </w:r>
      <w:r w:rsidR="00A201AA"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il</w:t>
      </w:r>
      <w:r w:rsidR="00A201AA"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tenore</w:t>
      </w:r>
      <w:r w:rsidR="00A201AA"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Yusif</w:t>
      </w:r>
      <w:r w:rsidR="00A201AA" w:rsidRPr="004755B0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Eyvazov</w:t>
      </w:r>
      <w:r w:rsidR="00A201AA" w:rsidRPr="004755B0">
        <w:rPr>
          <w:rFonts w:ascii="Times New Roman" w:hAnsi="Times New Roman" w:cs="Times New Roman"/>
          <w:sz w:val="28"/>
          <w:szCs w:val="28"/>
        </w:rPr>
        <w:t>,</w:t>
      </w:r>
      <w:r w:rsidR="00A201AA"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compagno</w:t>
      </w:r>
      <w:r w:rsidR="00A201AA" w:rsidRPr="004755B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sul</w:t>
      </w:r>
      <w:r w:rsidR="00A201AA"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palco</w:t>
      </w:r>
      <w:r w:rsidR="00A201AA"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e</w:t>
      </w:r>
      <w:r w:rsidR="00A201AA" w:rsidRPr="004755B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nella</w:t>
      </w:r>
      <w:r w:rsidR="00A201AA"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vita,</w:t>
      </w:r>
      <w:r w:rsidR="00A201AA" w:rsidRPr="004755B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e</w:t>
      </w:r>
      <w:r w:rsidR="00A201AA"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l’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Orchestra Filarmonica</w:t>
      </w:r>
      <w:r w:rsidR="00A201AA" w:rsidRPr="004755B0">
        <w:rPr>
          <w:rFonts w:ascii="Times New Roman" w:hAnsi="Times New Roman" w:cs="Times New Roman"/>
          <w:b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Giuseppe</w:t>
      </w:r>
      <w:r w:rsidR="00A201AA" w:rsidRPr="004755B0">
        <w:rPr>
          <w:rFonts w:ascii="Times New Roman" w:hAnsi="Times New Roman" w:cs="Times New Roman"/>
          <w:b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Verdi</w:t>
      </w:r>
      <w:r w:rsidR="00A201AA" w:rsidRPr="004755B0">
        <w:rPr>
          <w:rFonts w:ascii="Times New Roman" w:hAnsi="Times New Roman" w:cs="Times New Roman"/>
          <w:b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di</w:t>
      </w:r>
      <w:r w:rsidR="00A201AA" w:rsidRPr="004755B0">
        <w:rPr>
          <w:rFonts w:ascii="Times New Roman" w:hAnsi="Times New Roman" w:cs="Times New Roman"/>
          <w:b/>
          <w:spacing w:val="-3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Salerno</w:t>
      </w:r>
      <w:r w:rsidR="00A201AA" w:rsidRPr="004755B0">
        <w:rPr>
          <w:rFonts w:ascii="Times New Roman" w:hAnsi="Times New Roman" w:cs="Times New Roman"/>
          <w:b/>
          <w:spacing w:val="-33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diretta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dal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Maestro</w:t>
      </w:r>
      <w:r w:rsidR="00A201AA"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Piergiorgio</w:t>
      </w:r>
      <w:r w:rsidR="00A201AA" w:rsidRPr="004755B0">
        <w:rPr>
          <w:rFonts w:ascii="Times New Roman" w:hAnsi="Times New Roman" w:cs="Times New Roman"/>
          <w:b/>
          <w:spacing w:val="-3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Morandi.</w:t>
      </w:r>
    </w:p>
    <w:p w:rsidR="00F11B84" w:rsidRPr="004755B0" w:rsidRDefault="00A201AA" w:rsidP="00F11B84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4755B0">
        <w:rPr>
          <w:rFonts w:ascii="Times New Roman" w:hAnsi="Times New Roman" w:cs="Times New Roman"/>
          <w:b/>
          <w:sz w:val="28"/>
          <w:szCs w:val="28"/>
        </w:rPr>
        <w:t xml:space="preserve">Giovedì 8 luglio alle ore 21 </w:t>
      </w:r>
      <w:r w:rsidRPr="004755B0">
        <w:rPr>
          <w:rFonts w:ascii="Times New Roman" w:hAnsi="Times New Roman" w:cs="Times New Roman"/>
          <w:sz w:val="28"/>
          <w:szCs w:val="28"/>
        </w:rPr>
        <w:t>si prosegue con il concerto dal titolo “Phoenix” dell’ensemble</w:t>
      </w:r>
      <w:r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fiati</w:t>
      </w:r>
      <w:r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Mnozil</w:t>
      </w:r>
      <w:r w:rsidRPr="004755B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Brass</w:t>
      </w:r>
      <w:r w:rsidRPr="004755B0">
        <w:rPr>
          <w:rFonts w:ascii="Times New Roman" w:hAnsi="Times New Roman" w:cs="Times New Roman"/>
          <w:sz w:val="28"/>
          <w:szCs w:val="28"/>
        </w:rPr>
        <w:t>,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il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gruppo</w:t>
      </w:r>
      <w:r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austriaco</w:t>
      </w:r>
      <w:r w:rsidRPr="004755B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incredibili</w:t>
      </w:r>
      <w:r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virtuosi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della tromba e del trombone che regalano a ogni concerto un’ora di emozionante coinvolgimento e</w:t>
      </w:r>
      <w:r w:rsidRPr="004755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allegria.</w:t>
      </w:r>
    </w:p>
    <w:p w:rsidR="00F11B84" w:rsidRPr="004755B0" w:rsidRDefault="00A201AA" w:rsidP="00F11B84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4755B0">
        <w:rPr>
          <w:rFonts w:ascii="Times New Roman" w:hAnsi="Times New Roman" w:cs="Times New Roman"/>
          <w:b/>
          <w:sz w:val="28"/>
          <w:szCs w:val="28"/>
        </w:rPr>
        <w:t>Sabato</w:t>
      </w:r>
      <w:r w:rsidRPr="004755B0">
        <w:rPr>
          <w:rFonts w:ascii="Times New Roman" w:hAnsi="Times New Roman" w:cs="Times New Roman"/>
          <w:b/>
          <w:spacing w:val="-4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10</w:t>
      </w:r>
      <w:r w:rsidR="00F11B84" w:rsidRPr="0047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pacing w:val="-4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luglio,</w:t>
      </w:r>
      <w:r w:rsidRPr="004755B0">
        <w:rPr>
          <w:rFonts w:ascii="Times New Roman" w:hAnsi="Times New Roman" w:cs="Times New Roman"/>
          <w:b/>
          <w:spacing w:val="-4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sempre</w:t>
      </w:r>
      <w:r w:rsidRPr="004755B0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alle</w:t>
      </w:r>
      <w:r w:rsidRPr="004755B0">
        <w:rPr>
          <w:rFonts w:ascii="Times New Roman" w:hAnsi="Times New Roman" w:cs="Times New Roman"/>
          <w:b/>
          <w:spacing w:val="-4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ore</w:t>
      </w:r>
      <w:r w:rsidRPr="004755B0">
        <w:rPr>
          <w:rFonts w:ascii="Times New Roman" w:hAnsi="Times New Roman" w:cs="Times New Roman"/>
          <w:b/>
          <w:spacing w:val="-4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21,</w:t>
      </w:r>
      <w:r w:rsidRPr="004755B0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Riccardo</w:t>
      </w:r>
      <w:r w:rsidRPr="004755B0">
        <w:rPr>
          <w:rFonts w:ascii="Times New Roman" w:hAnsi="Times New Roman" w:cs="Times New Roman"/>
          <w:b/>
          <w:spacing w:val="-4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Muti</w:t>
      </w:r>
      <w:r w:rsidRPr="004755B0">
        <w:rPr>
          <w:rFonts w:ascii="Times New Roman" w:hAnsi="Times New Roman" w:cs="Times New Roman"/>
          <w:b/>
          <w:spacing w:val="-4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dirigerà</w:t>
      </w:r>
      <w:r w:rsidRPr="004755B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l’Orchestra</w:t>
      </w:r>
      <w:r w:rsidRPr="004755B0">
        <w:rPr>
          <w:rFonts w:ascii="Times New Roman" w:hAnsi="Times New Roman" w:cs="Times New Roman"/>
          <w:b/>
          <w:spacing w:val="-44"/>
          <w:sz w:val="28"/>
          <w:szCs w:val="28"/>
        </w:rPr>
        <w:t xml:space="preserve"> </w:t>
      </w:r>
      <w:r w:rsidR="00F11B84" w:rsidRPr="004755B0">
        <w:rPr>
          <w:rFonts w:ascii="Times New Roman" w:hAnsi="Times New Roman" w:cs="Times New Roman"/>
          <w:b/>
          <w:sz w:val="28"/>
          <w:szCs w:val="28"/>
        </w:rPr>
        <w:t>Giovanile Luigi Cherubini</w:t>
      </w:r>
      <w:r w:rsidRPr="0047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 un raffinato programma dedicato a due opere di Schubert: l’Overture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do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maggiore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“in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stile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italiano”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d591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la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Sinfonia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n.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9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do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maggiore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“la grande”</w:t>
      </w:r>
      <w:r w:rsidRPr="004755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d944.</w:t>
      </w:r>
    </w:p>
    <w:p w:rsidR="00F11B84" w:rsidRPr="004755B0" w:rsidRDefault="00A201AA" w:rsidP="00F11B84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4755B0">
        <w:rPr>
          <w:rFonts w:ascii="Times New Roman" w:hAnsi="Times New Roman" w:cs="Times New Roman"/>
          <w:b/>
          <w:sz w:val="28"/>
          <w:szCs w:val="28"/>
        </w:rPr>
        <w:t>Domenica</w:t>
      </w:r>
      <w:r w:rsidRPr="004755B0">
        <w:rPr>
          <w:rFonts w:ascii="Times New Roman" w:hAnsi="Times New Roman" w:cs="Times New Roman"/>
          <w:b/>
          <w:spacing w:val="-4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18</w:t>
      </w:r>
      <w:r w:rsidRPr="004755B0">
        <w:rPr>
          <w:rFonts w:ascii="Times New Roman" w:hAnsi="Times New Roman" w:cs="Times New Roman"/>
          <w:b/>
          <w:spacing w:val="-3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luglio</w:t>
      </w:r>
      <w:r w:rsidRPr="004755B0">
        <w:rPr>
          <w:rFonts w:ascii="Times New Roman" w:hAnsi="Times New Roman" w:cs="Times New Roman"/>
          <w:b/>
          <w:spacing w:val="-3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alle</w:t>
      </w:r>
      <w:r w:rsidRPr="004755B0">
        <w:rPr>
          <w:rFonts w:ascii="Times New Roman" w:hAnsi="Times New Roman" w:cs="Times New Roman"/>
          <w:b/>
          <w:spacing w:val="-3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ore</w:t>
      </w:r>
      <w:r w:rsidRPr="004755B0">
        <w:rPr>
          <w:rFonts w:ascii="Times New Roman" w:hAnsi="Times New Roman" w:cs="Times New Roman"/>
          <w:b/>
          <w:spacing w:val="-40"/>
          <w:sz w:val="28"/>
          <w:szCs w:val="28"/>
        </w:rPr>
        <w:t xml:space="preserve"> </w:t>
      </w:r>
      <w:r w:rsidR="00F11B84" w:rsidRPr="004755B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4755B0">
        <w:rPr>
          <w:rFonts w:ascii="Times New Roman" w:hAnsi="Times New Roman" w:cs="Times New Roman"/>
          <w:b/>
          <w:spacing w:val="-37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si</w:t>
      </w:r>
      <w:r w:rsidRPr="004755B0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inaugura</w:t>
      </w:r>
      <w:r w:rsidRPr="004755B0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la</w:t>
      </w:r>
      <w:r w:rsidRPr="004755B0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stagione</w:t>
      </w:r>
      <w:r w:rsidRPr="004755B0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all’Aperia</w:t>
      </w:r>
      <w:r w:rsidRPr="004755B0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con</w:t>
      </w:r>
      <w:r w:rsidRPr="004755B0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 xml:space="preserve">l’Orchestra del Teatro di San Carlo </w:t>
      </w:r>
      <w:r w:rsidRPr="004755B0">
        <w:rPr>
          <w:rFonts w:ascii="Times New Roman" w:hAnsi="Times New Roman" w:cs="Times New Roman"/>
          <w:sz w:val="28"/>
          <w:szCs w:val="28"/>
        </w:rPr>
        <w:t xml:space="preserve">diretta da </w:t>
      </w:r>
      <w:r w:rsidRPr="004755B0">
        <w:rPr>
          <w:rFonts w:ascii="Times New Roman" w:hAnsi="Times New Roman" w:cs="Times New Roman"/>
          <w:b/>
          <w:sz w:val="28"/>
          <w:szCs w:val="28"/>
        </w:rPr>
        <w:t>Jordi Bernàcer</w:t>
      </w:r>
      <w:r w:rsidRPr="004755B0">
        <w:rPr>
          <w:rFonts w:ascii="Times New Roman" w:hAnsi="Times New Roman" w:cs="Times New Roman"/>
          <w:sz w:val="28"/>
          <w:szCs w:val="28"/>
        </w:rPr>
        <w:t>, con al</w:t>
      </w:r>
      <w:r w:rsidRPr="004755B0">
        <w:rPr>
          <w:rFonts w:ascii="Times New Roman" w:hAnsi="Times New Roman" w:cs="Times New Roman"/>
          <w:b/>
          <w:sz w:val="28"/>
          <w:szCs w:val="28"/>
        </w:rPr>
        <w:t xml:space="preserve"> violino Gennaro Cardaropoli.</w:t>
      </w:r>
      <w:r w:rsidRPr="004755B0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</w:t>
      </w:r>
      <w:r w:rsidRPr="004755B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programma</w:t>
      </w:r>
      <w:r w:rsidRPr="004755B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il</w:t>
      </w:r>
      <w:r w:rsidRPr="004755B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Concerto</w:t>
      </w:r>
      <w:r w:rsidRPr="004755B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n.</w:t>
      </w:r>
      <w:r w:rsidRPr="004755B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1</w:t>
      </w:r>
      <w:r w:rsidRPr="004755B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Op.</w:t>
      </w:r>
      <w:r w:rsidRPr="004755B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26</w:t>
      </w:r>
      <w:r w:rsidRPr="004755B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</w:t>
      </w:r>
      <w:r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Sol</w:t>
      </w:r>
      <w:r w:rsidRPr="004755B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minore</w:t>
      </w:r>
      <w:r w:rsidRPr="004755B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Max</w:t>
      </w:r>
      <w:r w:rsidRPr="004755B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Bruch</w:t>
      </w:r>
      <w:r w:rsidRPr="004755B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</w:t>
      </w:r>
      <w:r w:rsidRPr="004755B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la Sinfonia</w:t>
      </w:r>
      <w:r w:rsidRPr="004755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n.</w:t>
      </w:r>
      <w:r w:rsidRPr="004755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4</w:t>
      </w:r>
      <w:r w:rsidRPr="004755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</w:t>
      </w:r>
      <w:r w:rsidRPr="004755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la</w:t>
      </w:r>
      <w:r w:rsidRPr="004755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maggiore</w:t>
      </w:r>
      <w:r w:rsidRPr="004755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"Italiana"</w:t>
      </w:r>
      <w:r w:rsidRPr="004755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Op.</w:t>
      </w:r>
      <w:r w:rsidRPr="004755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90</w:t>
      </w:r>
      <w:r w:rsidRPr="004755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Mendelssohn.</w:t>
      </w:r>
    </w:p>
    <w:p w:rsidR="004755B0" w:rsidRPr="004755B0" w:rsidRDefault="00A201AA" w:rsidP="004755B0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4755B0">
        <w:rPr>
          <w:rFonts w:ascii="Times New Roman" w:hAnsi="Times New Roman" w:cs="Times New Roman"/>
          <w:b/>
          <w:sz w:val="28"/>
          <w:szCs w:val="28"/>
        </w:rPr>
        <w:t>Mercoledì</w:t>
      </w:r>
      <w:r w:rsidRPr="004755B0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21</w:t>
      </w:r>
      <w:r w:rsidRPr="004755B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luglio</w:t>
      </w:r>
      <w:r w:rsidRPr="004755B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sarà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la</w:t>
      </w:r>
      <w:r w:rsidRPr="004755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volta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uno</w:t>
      </w:r>
      <w:r w:rsidRPr="004755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spettacolo</w:t>
      </w:r>
      <w:r w:rsidRPr="004755B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multidisciplinare</w:t>
      </w:r>
      <w:r w:rsidRPr="004755B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video-art e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musica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dal</w:t>
      </w:r>
      <w:r w:rsidRPr="004755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vivo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dal</w:t>
      </w:r>
      <w:r w:rsidRPr="004755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titolo</w:t>
      </w:r>
      <w:r w:rsidRPr="004755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i/>
          <w:sz w:val="28"/>
          <w:szCs w:val="28"/>
        </w:rPr>
        <w:t>Et</w:t>
      </w:r>
      <w:r w:rsidRPr="004755B0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i/>
          <w:sz w:val="28"/>
          <w:szCs w:val="28"/>
        </w:rPr>
        <w:t>Manchi</w:t>
      </w:r>
      <w:r w:rsidRPr="004755B0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="004755B0" w:rsidRPr="004755B0">
        <w:rPr>
          <w:rFonts w:ascii="Times New Roman" w:hAnsi="Times New Roman" w:cs="Times New Roman"/>
          <w:b/>
          <w:i/>
          <w:sz w:val="28"/>
          <w:szCs w:val="28"/>
        </w:rPr>
        <w:t>Pietà</w:t>
      </w:r>
      <w:r w:rsidR="004755B0" w:rsidRPr="0047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con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una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videoproiezione</w:t>
      </w:r>
      <w:r w:rsidRPr="004755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cura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 xml:space="preserve">di </w:t>
      </w:r>
      <w:r w:rsidRPr="004755B0">
        <w:rPr>
          <w:rFonts w:ascii="Times New Roman" w:hAnsi="Times New Roman" w:cs="Times New Roman"/>
          <w:b/>
          <w:sz w:val="28"/>
          <w:szCs w:val="28"/>
        </w:rPr>
        <w:t xml:space="preserve">Anagoor </w:t>
      </w:r>
      <w:r w:rsidRPr="004755B0">
        <w:rPr>
          <w:rFonts w:ascii="Times New Roman" w:hAnsi="Times New Roman" w:cs="Times New Roman"/>
          <w:sz w:val="28"/>
          <w:szCs w:val="28"/>
        </w:rPr>
        <w:t xml:space="preserve">e musiche interpretate dall’ </w:t>
      </w:r>
      <w:r w:rsidRPr="004755B0">
        <w:rPr>
          <w:rFonts w:ascii="Times New Roman" w:hAnsi="Times New Roman" w:cs="Times New Roman"/>
          <w:b/>
          <w:sz w:val="28"/>
          <w:szCs w:val="28"/>
        </w:rPr>
        <w:t>Accademia</w:t>
      </w:r>
      <w:r w:rsidRPr="004755B0">
        <w:rPr>
          <w:rFonts w:ascii="Times New Roman" w:hAnsi="Times New Roman" w:cs="Times New Roman"/>
          <w:b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D’arcadia</w:t>
      </w:r>
      <w:r w:rsidRPr="004755B0">
        <w:rPr>
          <w:rFonts w:ascii="Times New Roman" w:hAnsi="Times New Roman" w:cs="Times New Roman"/>
          <w:sz w:val="28"/>
          <w:szCs w:val="28"/>
        </w:rPr>
        <w:t>.</w:t>
      </w:r>
    </w:p>
    <w:p w:rsidR="004755B0" w:rsidRPr="004755B0" w:rsidRDefault="004755B0" w:rsidP="004755B0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4755B0">
        <w:rPr>
          <w:rFonts w:ascii="Times New Roman" w:hAnsi="Times New Roman" w:cs="Times New Roman"/>
          <w:b/>
          <w:sz w:val="28"/>
          <w:szCs w:val="28"/>
        </w:rPr>
        <w:t>D</w:t>
      </w:r>
      <w:r w:rsidR="00F11B84" w:rsidRPr="004755B0">
        <w:rPr>
          <w:rFonts w:ascii="Times New Roman" w:hAnsi="Times New Roman" w:cs="Times New Roman"/>
          <w:b/>
          <w:sz w:val="28"/>
          <w:szCs w:val="28"/>
        </w:rPr>
        <w:t>omenica</w:t>
      </w:r>
      <w:r w:rsidR="00F11B84" w:rsidRPr="004755B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F11B84" w:rsidRPr="004755B0">
        <w:rPr>
          <w:rFonts w:ascii="Times New Roman" w:hAnsi="Times New Roman" w:cs="Times New Roman"/>
          <w:b/>
          <w:sz w:val="28"/>
          <w:szCs w:val="28"/>
        </w:rPr>
        <w:t xml:space="preserve">25 luglio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Les</w:t>
      </w:r>
      <w:r w:rsidR="00A201AA" w:rsidRPr="004755B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Percussion</w:t>
      </w:r>
      <w:r w:rsidR="00A201AA" w:rsidRPr="004755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De</w:t>
      </w:r>
      <w:r w:rsidR="00A201AA" w:rsidRPr="004755B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Strasbourg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>,</w:t>
      </w:r>
      <w:r w:rsidR="00A201AA" w:rsidRPr="004755B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sono</w:t>
      </w:r>
      <w:r w:rsidR="00A201AA" w:rsidRPr="004755B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i</w:t>
      </w:r>
      <w:r w:rsidR="00A201AA"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protagonisti</w:t>
      </w:r>
      <w:r w:rsidR="00A201AA" w:rsidRPr="004755B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della</w:t>
      </w:r>
      <w:r w:rsidR="00A201AA"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serata</w:t>
      </w:r>
      <w:r w:rsidR="00A201AA" w:rsidRPr="004755B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di</w:t>
      </w:r>
      <w:r w:rsidR="00A201AA"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 xml:space="preserve">con </w:t>
      </w:r>
      <w:r w:rsidRPr="004755B0">
        <w:rPr>
          <w:rFonts w:ascii="Times New Roman" w:hAnsi="Times New Roman" w:cs="Times New Roman"/>
          <w:b/>
          <w:i/>
          <w:sz w:val="28"/>
          <w:szCs w:val="28"/>
        </w:rPr>
        <w:t>Omaggio a Iannis Xenakis</w:t>
      </w:r>
      <w:r w:rsidR="00A201AA" w:rsidRPr="00475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1AA" w:rsidRPr="004755B0">
        <w:rPr>
          <w:rFonts w:ascii="Times New Roman" w:hAnsi="Times New Roman" w:cs="Times New Roman"/>
          <w:sz w:val="28"/>
          <w:szCs w:val="28"/>
        </w:rPr>
        <w:t>Il gruppo di musica da camera per strumenti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a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percussione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si</w:t>
      </w:r>
      <w:r w:rsidR="00A201AA" w:rsidRPr="004755B0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esibirà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in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due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delle</w:t>
      </w:r>
      <w:r w:rsidR="00A201AA" w:rsidRPr="004755B0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opere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maggiori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del</w:t>
      </w:r>
      <w:r w:rsidR="00A201AA" w:rsidRPr="004755B0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compositore</w:t>
      </w:r>
      <w:r w:rsidR="00A201AA" w:rsidRPr="004755B0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franco- greco, Persephassa (1969) e Pléiades</w:t>
      </w:r>
      <w:r w:rsidR="00A201AA" w:rsidRPr="004755B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A201AA" w:rsidRPr="004755B0">
        <w:rPr>
          <w:rFonts w:ascii="Times New Roman" w:hAnsi="Times New Roman" w:cs="Times New Roman"/>
          <w:sz w:val="28"/>
          <w:szCs w:val="28"/>
        </w:rPr>
        <w:t>(1979).</w:t>
      </w:r>
    </w:p>
    <w:p w:rsidR="004755B0" w:rsidRPr="004755B0" w:rsidRDefault="00A201AA" w:rsidP="004755B0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4755B0">
        <w:rPr>
          <w:rFonts w:ascii="Times New Roman" w:hAnsi="Times New Roman" w:cs="Times New Roman"/>
          <w:b/>
          <w:sz w:val="28"/>
          <w:szCs w:val="28"/>
        </w:rPr>
        <w:t xml:space="preserve">Lunedì 26 luglio alle ore 21 </w:t>
      </w:r>
      <w:r w:rsidRPr="004755B0">
        <w:rPr>
          <w:rFonts w:ascii="Times New Roman" w:hAnsi="Times New Roman" w:cs="Times New Roman"/>
          <w:sz w:val="28"/>
          <w:szCs w:val="28"/>
        </w:rPr>
        <w:t xml:space="preserve">si apre il sipario sullo spettacolo </w:t>
      </w:r>
      <w:r w:rsidR="004755B0" w:rsidRPr="004755B0">
        <w:rPr>
          <w:rFonts w:ascii="Times New Roman" w:hAnsi="Times New Roman" w:cs="Times New Roman"/>
          <w:b/>
          <w:i/>
          <w:sz w:val="28"/>
          <w:szCs w:val="28"/>
        </w:rPr>
        <w:t>Ma l’amore no</w:t>
      </w:r>
      <w:r w:rsidRPr="0047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 xml:space="preserve">omaggio all’eclettico e raffinato gallerista Lucio Amelio, con la regia di Giorgio Verdelli e con la partecipazione di </w:t>
      </w:r>
      <w:r w:rsidRPr="004755B0">
        <w:rPr>
          <w:rFonts w:ascii="Times New Roman" w:hAnsi="Times New Roman" w:cs="Times New Roman"/>
          <w:b/>
          <w:sz w:val="28"/>
          <w:szCs w:val="28"/>
        </w:rPr>
        <w:t>Mario Martone</w:t>
      </w:r>
      <w:r w:rsidRPr="004755B0">
        <w:rPr>
          <w:rFonts w:ascii="Times New Roman" w:hAnsi="Times New Roman" w:cs="Times New Roman"/>
          <w:sz w:val="28"/>
          <w:szCs w:val="28"/>
        </w:rPr>
        <w:t xml:space="preserve">, </w:t>
      </w:r>
      <w:r w:rsidRPr="004755B0">
        <w:rPr>
          <w:rFonts w:ascii="Times New Roman" w:hAnsi="Times New Roman" w:cs="Times New Roman"/>
          <w:b/>
          <w:sz w:val="28"/>
          <w:szCs w:val="28"/>
        </w:rPr>
        <w:t>Patrizio Trampetti, Lino Vairetti,</w:t>
      </w:r>
      <w:r w:rsidRPr="004755B0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Lalla</w:t>
      </w:r>
      <w:r w:rsidRPr="004755B0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Esposito,</w:t>
      </w:r>
      <w:r w:rsidRPr="004755B0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Toni</w:t>
      </w:r>
      <w:r w:rsidRPr="004755B0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Esposito,</w:t>
      </w:r>
      <w:r w:rsidRPr="004755B0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Tomas</w:t>
      </w:r>
      <w:r w:rsidRPr="004755B0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Arana,</w:t>
      </w:r>
      <w:r w:rsidRPr="004755B0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Mario</w:t>
      </w:r>
      <w:r w:rsidRPr="004755B0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Franco.</w:t>
      </w:r>
      <w:r w:rsidRPr="004755B0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Fu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Lucio Amelio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dopo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il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sisma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del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1980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richiamare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Napoli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ispirare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nomi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più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importanti dell’arte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contemporanea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internazionale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proprio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alla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Reggia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Caserta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ha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lasciato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 xml:space="preserve">in </w:t>
      </w:r>
      <w:r w:rsidRPr="004755B0">
        <w:rPr>
          <w:rFonts w:ascii="Times New Roman" w:hAnsi="Times New Roman" w:cs="Times New Roman"/>
          <w:sz w:val="28"/>
          <w:szCs w:val="28"/>
        </w:rPr>
        <w:lastRenderedPageBreak/>
        <w:t>eredità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la</w:t>
      </w:r>
      <w:r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straordinaria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collezione</w:t>
      </w:r>
      <w:r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opere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che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scaturì</w:t>
      </w:r>
      <w:r w:rsidRPr="004755B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da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quella</w:t>
      </w:r>
      <w:r w:rsidRPr="004755B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stagione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dando</w:t>
      </w:r>
      <w:r w:rsidRPr="004755B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vita alla mostra Terrae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Motus.</w:t>
      </w:r>
    </w:p>
    <w:p w:rsidR="004755B0" w:rsidRPr="004755B0" w:rsidRDefault="00A201AA" w:rsidP="004755B0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4755B0">
        <w:rPr>
          <w:rFonts w:ascii="Times New Roman" w:hAnsi="Times New Roman" w:cs="Times New Roman"/>
          <w:b/>
          <w:sz w:val="28"/>
          <w:szCs w:val="28"/>
        </w:rPr>
        <w:t xml:space="preserve">Mercoledì 28 luglio </w:t>
      </w:r>
      <w:r w:rsidRPr="004755B0">
        <w:rPr>
          <w:rFonts w:ascii="Times New Roman" w:hAnsi="Times New Roman" w:cs="Times New Roman"/>
          <w:sz w:val="28"/>
          <w:szCs w:val="28"/>
        </w:rPr>
        <w:t xml:space="preserve">il Maestro </w:t>
      </w:r>
      <w:r w:rsidRPr="004755B0">
        <w:rPr>
          <w:rFonts w:ascii="Times New Roman" w:hAnsi="Times New Roman" w:cs="Times New Roman"/>
          <w:b/>
          <w:sz w:val="28"/>
          <w:szCs w:val="28"/>
        </w:rPr>
        <w:t xml:space="preserve">Daniel Oren </w:t>
      </w:r>
      <w:r w:rsidRPr="004755B0">
        <w:rPr>
          <w:rFonts w:ascii="Times New Roman" w:hAnsi="Times New Roman" w:cs="Times New Roman"/>
          <w:sz w:val="28"/>
          <w:szCs w:val="28"/>
        </w:rPr>
        <w:t xml:space="preserve">dirige </w:t>
      </w:r>
      <w:r w:rsidRPr="004755B0">
        <w:rPr>
          <w:rFonts w:ascii="Times New Roman" w:hAnsi="Times New Roman" w:cs="Times New Roman"/>
          <w:b/>
          <w:sz w:val="28"/>
          <w:szCs w:val="28"/>
        </w:rPr>
        <w:t>l’Orchestra Filarmonica Giuseppe</w:t>
      </w:r>
      <w:r w:rsidRPr="004755B0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Verdi</w:t>
      </w:r>
      <w:r w:rsidRPr="004755B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di</w:t>
      </w:r>
      <w:r w:rsidRPr="004755B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Salerno</w:t>
      </w:r>
      <w:r w:rsidRPr="004755B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per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l’omaggio</w:t>
      </w:r>
      <w:r w:rsidRPr="004755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</w:t>
      </w:r>
      <w:r w:rsidRPr="004755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Enrico</w:t>
      </w:r>
      <w:r w:rsidRPr="004755B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Caruso</w:t>
      </w:r>
      <w:r w:rsidRPr="004755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i/>
          <w:sz w:val="28"/>
          <w:szCs w:val="28"/>
        </w:rPr>
        <w:t>Caro</w:t>
      </w:r>
      <w:r w:rsidRPr="004755B0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="004755B0" w:rsidRPr="004755B0">
        <w:rPr>
          <w:rFonts w:ascii="Times New Roman" w:hAnsi="Times New Roman" w:cs="Times New Roman"/>
          <w:b/>
          <w:i/>
          <w:sz w:val="28"/>
          <w:szCs w:val="28"/>
        </w:rPr>
        <w:t>Enrico…</w:t>
      </w:r>
      <w:r w:rsidRPr="004755B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con la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regia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Riccardo</w:t>
      </w:r>
      <w:r w:rsidRPr="004755B0">
        <w:rPr>
          <w:rFonts w:ascii="Times New Roman" w:hAnsi="Times New Roman" w:cs="Times New Roman"/>
          <w:b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Canessa</w:t>
      </w:r>
      <w:r w:rsidRPr="004755B0">
        <w:rPr>
          <w:rFonts w:ascii="Times New Roman" w:hAnsi="Times New Roman" w:cs="Times New Roman"/>
          <w:sz w:val="28"/>
          <w:szCs w:val="28"/>
        </w:rPr>
        <w:t>,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il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tenore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Vittorio</w:t>
      </w:r>
      <w:r w:rsidRPr="004755B0">
        <w:rPr>
          <w:rFonts w:ascii="Times New Roman" w:hAnsi="Times New Roman" w:cs="Times New Roman"/>
          <w:b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Grigolo</w:t>
      </w:r>
      <w:r w:rsidRPr="004755B0">
        <w:rPr>
          <w:rFonts w:ascii="Times New Roman" w:hAnsi="Times New Roman" w:cs="Times New Roman"/>
          <w:b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</w:t>
      </w:r>
      <w:r w:rsidRPr="004755B0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l’attrice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>Pamela</w:t>
      </w:r>
      <w:r w:rsidRPr="004755B0">
        <w:rPr>
          <w:rFonts w:ascii="Times New Roman" w:hAnsi="Times New Roman" w:cs="Times New Roman"/>
          <w:b/>
          <w:spacing w:val="-3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b/>
          <w:sz w:val="28"/>
          <w:szCs w:val="28"/>
        </w:rPr>
        <w:t xml:space="preserve">Villoresi </w:t>
      </w:r>
      <w:r w:rsidRPr="004755B0">
        <w:rPr>
          <w:rFonts w:ascii="Times New Roman" w:hAnsi="Times New Roman" w:cs="Times New Roman"/>
          <w:sz w:val="28"/>
          <w:szCs w:val="28"/>
        </w:rPr>
        <w:t>voce</w:t>
      </w:r>
      <w:r w:rsidRPr="004755B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recitante</w:t>
      </w:r>
      <w:r w:rsidRPr="004755B0">
        <w:rPr>
          <w:rFonts w:ascii="Times New Roman" w:hAnsi="Times New Roman" w:cs="Times New Roman"/>
          <w:b/>
          <w:sz w:val="28"/>
          <w:szCs w:val="28"/>
        </w:rPr>
        <w:t>.</w:t>
      </w:r>
      <w:r w:rsidRPr="004755B0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</w:p>
    <w:p w:rsidR="00A201AA" w:rsidRPr="004755B0" w:rsidRDefault="004755B0" w:rsidP="004755B0">
      <w:pPr>
        <w:pStyle w:val="Paragrafoelenco"/>
        <w:numPr>
          <w:ilvl w:val="0"/>
          <w:numId w:val="1"/>
        </w:numPr>
        <w:spacing w:before="81" w:line="254" w:lineRule="auto"/>
        <w:ind w:right="109"/>
        <w:rPr>
          <w:rFonts w:ascii="Times New Roman" w:hAnsi="Times New Roman" w:cs="Times New Roman"/>
          <w:sz w:val="28"/>
          <w:szCs w:val="28"/>
        </w:rPr>
        <w:sectPr w:rsidR="00A201AA" w:rsidRPr="004755B0">
          <w:pgSz w:w="11900" w:h="16850"/>
          <w:pgMar w:top="2860" w:right="1080" w:bottom="2240" w:left="1680" w:header="570" w:footer="2052" w:gutter="0"/>
          <w:cols w:space="720"/>
        </w:sectPr>
      </w:pPr>
      <w:r w:rsidRPr="004755B0">
        <w:rPr>
          <w:rFonts w:ascii="Times New Roman" w:hAnsi="Times New Roman" w:cs="Times New Roman"/>
          <w:b/>
          <w:bCs/>
          <w:sz w:val="28"/>
          <w:szCs w:val="28"/>
        </w:rPr>
        <w:t xml:space="preserve">Mercoledì 4 agosto </w:t>
      </w:r>
      <w:r w:rsidRPr="004755B0">
        <w:rPr>
          <w:rFonts w:ascii="Times New Roman" w:hAnsi="Times New Roman" w:cs="Times New Roman"/>
          <w:sz w:val="28"/>
          <w:szCs w:val="28"/>
        </w:rPr>
        <w:t xml:space="preserve">“Un’estate da Re 2021” si chiude in bellezza con </w:t>
      </w:r>
      <w:r w:rsidRPr="004755B0">
        <w:rPr>
          <w:rFonts w:ascii="Times New Roman" w:hAnsi="Times New Roman" w:cs="Times New Roman"/>
          <w:b/>
          <w:bCs/>
          <w:sz w:val="28"/>
          <w:szCs w:val="28"/>
        </w:rPr>
        <w:t>Ludovico Einaudi</w:t>
      </w:r>
      <w:r w:rsidRPr="004755B0">
        <w:rPr>
          <w:rFonts w:ascii="Times New Roman" w:hAnsi="Times New Roman" w:cs="Times New Roman"/>
          <w:sz w:val="28"/>
          <w:szCs w:val="28"/>
        </w:rPr>
        <w:t>, uno dei più importanti e amati compositori e pianisti del contemporaneo, in uno straordinario concerto del suo Summer Tour accompagnato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da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Federico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Mecozzi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al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violino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alla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viola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</w:t>
      </w:r>
      <w:r w:rsidRPr="004755B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Redi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Hasa</w:t>
      </w:r>
      <w:r w:rsidRPr="004755B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al</w:t>
      </w:r>
      <w:r w:rsidRPr="004755B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violoncelloLo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spettacolo,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che</w:t>
      </w:r>
      <w:r w:rsidRPr="004755B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rientra</w:t>
      </w:r>
      <w:r w:rsidRPr="004755B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nelle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celebrazioni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dei</w:t>
      </w:r>
      <w:r w:rsidRPr="004755B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100</w:t>
      </w:r>
      <w:r w:rsidRPr="004755B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anni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dalla</w:t>
      </w:r>
      <w:r w:rsidRPr="004755B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morte di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Enrico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Caruso,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è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un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recital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liberamente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tratto</w:t>
      </w:r>
      <w:r w:rsidRPr="004755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da</w:t>
      </w:r>
      <w:r w:rsidRPr="004755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i/>
          <w:sz w:val="28"/>
          <w:szCs w:val="28"/>
        </w:rPr>
        <w:t>Ridi</w:t>
      </w:r>
      <w:r w:rsidRPr="004755B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i/>
          <w:sz w:val="28"/>
          <w:szCs w:val="28"/>
        </w:rPr>
        <w:t>Pagliaccio,</w:t>
      </w:r>
      <w:r w:rsidRPr="004755B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i/>
          <w:sz w:val="28"/>
          <w:szCs w:val="28"/>
        </w:rPr>
        <w:t>Vita,</w:t>
      </w:r>
      <w:r w:rsidRPr="004755B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i/>
          <w:sz w:val="28"/>
          <w:szCs w:val="28"/>
        </w:rPr>
        <w:t>morte</w:t>
      </w:r>
      <w:r w:rsidRPr="004755B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 e miracoli di </w:t>
      </w:r>
      <w:r w:rsidRPr="004755B0">
        <w:rPr>
          <w:rFonts w:ascii="Times New Roman" w:hAnsi="Times New Roman" w:cs="Times New Roman"/>
          <w:i/>
          <w:sz w:val="28"/>
          <w:szCs w:val="28"/>
        </w:rPr>
        <w:t>Enrico</w:t>
      </w:r>
      <w:r w:rsidRPr="004755B0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i/>
          <w:sz w:val="28"/>
          <w:szCs w:val="28"/>
        </w:rPr>
        <w:t>Caruso</w:t>
      </w:r>
      <w:r w:rsidRPr="004755B0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Francesco</w:t>
      </w:r>
      <w:r w:rsidRPr="004755B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Canessa,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e</w:t>
      </w:r>
      <w:r w:rsidRPr="004755B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metterà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in</w:t>
      </w:r>
      <w:r w:rsidRPr="004755B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scena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arie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di</w:t>
      </w:r>
      <w:r w:rsidRPr="004755B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5B0">
        <w:rPr>
          <w:rFonts w:ascii="Times New Roman" w:hAnsi="Times New Roman" w:cs="Times New Roman"/>
          <w:sz w:val="28"/>
          <w:szCs w:val="28"/>
        </w:rPr>
        <w:t>Puccini, Verdi e Leoncavallo.</w:t>
      </w:r>
    </w:p>
    <w:bookmarkEnd w:id="0"/>
    <w:p w:rsidR="00322D72" w:rsidRPr="00A201AA" w:rsidRDefault="00322D72" w:rsidP="00A201AA"/>
    <w:sectPr w:rsidR="00322D72" w:rsidRPr="00A2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61200"/>
    <w:multiLevelType w:val="hybridMultilevel"/>
    <w:tmpl w:val="69B4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AA"/>
    <w:rsid w:val="00322D72"/>
    <w:rsid w:val="004755B0"/>
    <w:rsid w:val="00A201AA"/>
    <w:rsid w:val="00F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42BF"/>
  <w15:chartTrackingRefBased/>
  <w15:docId w15:val="{9081F0BC-416C-4CAA-8945-B048422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2</cp:revision>
  <dcterms:created xsi:type="dcterms:W3CDTF">2021-06-14T12:38:00Z</dcterms:created>
  <dcterms:modified xsi:type="dcterms:W3CDTF">2021-06-14T12:54:00Z</dcterms:modified>
</cp:coreProperties>
</file>