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7E0F" w14:textId="77777777" w:rsidR="004B20C4" w:rsidRPr="004B20C4" w:rsidRDefault="004B20C4" w:rsidP="004B20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1CD0C0" w14:textId="77777777" w:rsidR="004B20C4" w:rsidRPr="004B20C4" w:rsidRDefault="004B20C4" w:rsidP="004B2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0C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it-IT"/>
        </w:rPr>
        <w:t>I LAVORI</w:t>
      </w:r>
    </w:p>
    <w:p w14:paraId="1E8144A5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033412F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0C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it-IT"/>
        </w:rPr>
        <w:t>Gli arredi</w:t>
      </w:r>
    </w:p>
    <w:p w14:paraId="2958A0B6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81A2A87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Gli arredi sono stati sottoposti a un consolidamento strutturale e a una revisione di </w:t>
      </w:r>
      <w:proofErr w:type="gramStart"/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precedenti  restauri</w:t>
      </w:r>
      <w:proofErr w:type="gramEnd"/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. Sono stati spolverati e restaurati a cominciare dalle due grandi specchiere, le sei consolle, le due fioriere, le zinefre [strutture rigide usate come decorazione di una tenda o per coprirne l'arricciatura, </w:t>
      </w:r>
      <w:proofErr w:type="spellStart"/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ndr</w:t>
      </w:r>
      <w:proofErr w:type="spellEnd"/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] che sormontano le finestre che affacciano su piazza del Plebiscito e riposizionate le cornici che separano il lambris [zoccolo o cornice di marmo] dalle tappezzerie di seta e incorniciano le porte, </w:t>
      </w:r>
      <w:proofErr w:type="gramStart"/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conservate  nei</w:t>
      </w:r>
      <w:proofErr w:type="gramEnd"/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 depositi e  integrate  le parti mancanti  ricostruite a pantografo.</w:t>
      </w:r>
    </w:p>
    <w:p w14:paraId="2EDE50AA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1C95882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I lavori sono stati diretti da </w:t>
      </w:r>
      <w:r w:rsidRPr="004B20C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Ugo Varriale</w:t>
      </w:r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, restauratore di Palazzo Reale con la collaborazione Francesca Di Martino in seguito ad un attento lavoro di ricerca della storica dell’arte Alessandra </w:t>
      </w:r>
      <w:proofErr w:type="gramStart"/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Cosmi,  di</w:t>
      </w:r>
      <w:proofErr w:type="gramEnd"/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 Antonella Delli Paoli e  Stefano Gei.</w:t>
      </w:r>
    </w:p>
    <w:p w14:paraId="44554965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6ED7D30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I lavori sugli arredi lignei, lampadari e appliques sono stati eseguiti dalla ditta </w:t>
      </w:r>
      <w:r w:rsidRPr="004B20C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it-IT"/>
        </w:rPr>
        <w:t>Centanni restauri snc</w:t>
      </w:r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.</w:t>
      </w:r>
    </w:p>
    <w:p w14:paraId="2FE85795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Gli interventi </w:t>
      </w:r>
      <w:proofErr w:type="gramStart"/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di  restauro</w:t>
      </w:r>
      <w:proofErr w:type="gramEnd"/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 della cornice della volta, il consolidamento, la revisione e la doratura sono stati curati dal </w:t>
      </w:r>
      <w:r w:rsidRPr="004B20C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it-IT"/>
        </w:rPr>
        <w:t>Consorzio R.OM.A. -  Restauro  Opere Manufatti Artistici.</w:t>
      </w:r>
    </w:p>
    <w:p w14:paraId="7F74AAFE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0C4"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  <w:t> </w:t>
      </w:r>
    </w:p>
    <w:p w14:paraId="39D0D77F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0C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it-IT"/>
        </w:rPr>
        <w:t>La sovrapporta</w:t>
      </w:r>
    </w:p>
    <w:p w14:paraId="1BE7FB7B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DA75715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0C4"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  <w:u w:val="single"/>
          <w:lang w:eastAsia="it-IT"/>
        </w:rPr>
        <w:t> </w:t>
      </w:r>
    </w:p>
    <w:p w14:paraId="07C4795A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Nella sala è esposto in occasione dell’inaugurazione, anche un dipinto, di Itala Pellegrino (Milano 1865 - dopo il 1898) proveniente dalle Galleria d’Italia di Napoli, in cui è la pittrice rappresenta </w:t>
      </w:r>
      <w:proofErr w:type="gramStart"/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se</w:t>
      </w:r>
      <w:proofErr w:type="gramEnd"/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 stessa nell’atto di ritrarre proprio Prima Anticamera. In particolare nel dipinto è visibile la </w:t>
      </w:r>
      <w:r w:rsidRPr="004B20C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it-IT"/>
        </w:rPr>
        <w:t>sovrapporta</w:t>
      </w:r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 con la rappresentazione di alcuni amorini che, recuperata nel deposito </w:t>
      </w:r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lastRenderedPageBreak/>
        <w:t>quadri di Palazzo Reale, è stata restaurata e ricollocata nella sua posizione originale.</w:t>
      </w:r>
    </w:p>
    <w:p w14:paraId="1770386E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 </w:t>
      </w:r>
    </w:p>
    <w:p w14:paraId="4731996B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Delle sei sovrapporte originali sono conservati solo tre cornici con cinque dipinti che sono in fase di restauro le cui cornici mancanti saranno </w:t>
      </w:r>
      <w:proofErr w:type="gramStart"/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ricostruite  a</w:t>
      </w:r>
      <w:proofErr w:type="gramEnd"/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 pantografo sulla base dei modelli originali.</w:t>
      </w:r>
    </w:p>
    <w:p w14:paraId="54D78652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0C4"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  <w:t> </w:t>
      </w:r>
    </w:p>
    <w:p w14:paraId="6B48D991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0C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it-IT"/>
        </w:rPr>
        <w:t>I lampadari</w:t>
      </w:r>
    </w:p>
    <w:p w14:paraId="64CF9173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A0BD9B3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I due grandi lampadari con cristalli riprodotti nelle foto Alinari scattate tra il 1900 e il 1930 sono andati perduti</w:t>
      </w:r>
      <w:r w:rsidRPr="004B20C4"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  <w:t xml:space="preserve"> nel periodo compreso tra il passaggio al Demanio e il Secondo dopoguerra e ora </w:t>
      </w:r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illuminano la stanza</w:t>
      </w:r>
      <w:r w:rsidRPr="004B20C4"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  <w:t xml:space="preserve"> </w:t>
      </w:r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due lampadari in ottone dorato con 16 bracci. Il restauro ha interessato anche le quattro applique montate sulle pareti laterali.</w:t>
      </w:r>
    </w:p>
    <w:p w14:paraId="03AB513E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0C4"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  <w:t> </w:t>
      </w:r>
    </w:p>
    <w:p w14:paraId="5E586740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0C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it-IT"/>
        </w:rPr>
        <w:t>Gli arazzi</w:t>
      </w:r>
    </w:p>
    <w:p w14:paraId="007DF724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7EE156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Dei due arazzi della prestigiosa manifattura francese dei Gobelins attualmente è stato ripristinato solo quello esposto nel lato sud che rappresenta </w:t>
      </w:r>
      <w:r w:rsidRPr="004B20C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it-IT"/>
        </w:rPr>
        <w:t>L’Aria.</w:t>
      </w:r>
    </w:p>
    <w:p w14:paraId="4D97A876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Per il restauro del primo arazzo si è proceduto all’eliminazione dello strato di sporco particellare in superficie, stati verificati i restauri precedenti e risarcite le scuciture ed è stato applicato un supporto in tela di lino nella parte posteriore, così da sostenere l’arazzo durante la sospensione a parete.</w:t>
      </w:r>
    </w:p>
    <w:p w14:paraId="4E26A4C9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Il restauro del secondo arazzo, che rappresenta il </w:t>
      </w:r>
      <w:r w:rsidRPr="004B20C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it-IT"/>
        </w:rPr>
        <w:t>Fuoco</w:t>
      </w:r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, sarà completato nel mese di settembre.</w:t>
      </w:r>
    </w:p>
    <w:p w14:paraId="3B8C9EC4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Ha realizzato il lavoro la ditta </w:t>
      </w:r>
      <w:r w:rsidRPr="004B20C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it-IT"/>
        </w:rPr>
        <w:t>Graziella Palei - Conservazione e restauro opere Tessili</w:t>
      </w:r>
    </w:p>
    <w:p w14:paraId="1CB3A6B0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30E6D7A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0C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it-IT"/>
        </w:rPr>
        <w:t>I tessuti</w:t>
      </w:r>
    </w:p>
    <w:p w14:paraId="4B8ABC5C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La tappezzeria in seta </w:t>
      </w:r>
      <w:proofErr w:type="spellStart"/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Kanecaron</w:t>
      </w:r>
      <w:proofErr w:type="spellEnd"/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, i tendaggi e </w:t>
      </w:r>
      <w:proofErr w:type="gramStart"/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i copricatena</w:t>
      </w:r>
      <w:proofErr w:type="gramEnd"/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 dei due lampadari sono stati realizzati ex novo, riproponendo il disegno dei parati ottocenteschi, dispersi già nel 1936.</w:t>
      </w:r>
    </w:p>
    <w:p w14:paraId="2468E380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lastRenderedPageBreak/>
        <w:t>Le vecchie sete, risalenti al Secondo dopoguerra, sono state sostituite in quanto lacere e scolorite: con l’occasione si si è deciso di riproporre l’allestimento storico di epoca sabauda, seguendo la traccia di fonti e foto storiche e col prezioso frammento del tessuto originale rinvenuto sotto una delle due zinefre.</w:t>
      </w:r>
    </w:p>
    <w:p w14:paraId="66EC6350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I nuovi tessuti realizzati da </w:t>
      </w:r>
      <w:proofErr w:type="spellStart"/>
      <w:r w:rsidRPr="004B20C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it-IT"/>
        </w:rPr>
        <w:t>Rubelli</w:t>
      </w:r>
      <w:proofErr w:type="spellEnd"/>
      <w:r w:rsidRPr="004B20C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it-IT"/>
        </w:rPr>
        <w:t xml:space="preserve"> Spa</w:t>
      </w:r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 e allestite da </w:t>
      </w:r>
      <w:r w:rsidRPr="004B20C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it-IT"/>
        </w:rPr>
        <w:t>Carli Tappezzeria.</w:t>
      </w:r>
    </w:p>
    <w:p w14:paraId="15AAEEA6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0C4"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  <w:t> </w:t>
      </w:r>
    </w:p>
    <w:p w14:paraId="59921013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0C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it-IT"/>
        </w:rPr>
        <w:t>Il lambris</w:t>
      </w:r>
    </w:p>
    <w:p w14:paraId="537F8477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E09A1B8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La sala è arricchita da un lambris in marmo Verde delle Alpi proveniente dalla Val d’Aosta che riprende le venature e il colore delle cornici delle porte, ma anche di quello dipinto su supporto ligneo che era presente fino al Secondo dopoguerra e del quale è stato rinvenuto un frammento al di sotto della specchiera.</w:t>
      </w:r>
    </w:p>
    <w:p w14:paraId="328DFD8A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La zoccolatura è stata realizzata in marmo Rosso Levanto delle omonime cave </w:t>
      </w:r>
      <w:proofErr w:type="gramStart"/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liguri  riprendendo</w:t>
      </w:r>
      <w:proofErr w:type="gramEnd"/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  quello  che ricopre i piani superiori delle consolle.</w:t>
      </w:r>
    </w:p>
    <w:p w14:paraId="0C446DFA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I marmi, tagliati e lavorati con maestria artigiana, sono stati messi in opera da </w:t>
      </w:r>
      <w:r w:rsidRPr="004B20C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it-IT"/>
        </w:rPr>
        <w:t>Galleria Elena.</w:t>
      </w:r>
    </w:p>
    <w:p w14:paraId="383BD74D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0C4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it-IT"/>
        </w:rPr>
        <w:t> </w:t>
      </w:r>
    </w:p>
    <w:p w14:paraId="6ABF89C0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0C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it-IT"/>
        </w:rPr>
        <w:t>Risparmio energetico</w:t>
      </w:r>
    </w:p>
    <w:p w14:paraId="5114705A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827123A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In fase di restauro si è anche provveduto a un adeguamento dell’impianto elettrico e il </w:t>
      </w:r>
      <w:proofErr w:type="spellStart"/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relamping</w:t>
      </w:r>
      <w:proofErr w:type="spellEnd"/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 </w:t>
      </w:r>
      <w:proofErr w:type="gramStart"/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dei  lampadari</w:t>
      </w:r>
      <w:proofErr w:type="gramEnd"/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 e delle appliques con lampadine a led a basso consumo energetico.  </w:t>
      </w:r>
    </w:p>
    <w:p w14:paraId="2DF2F345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Le pareti, prima della </w:t>
      </w:r>
      <w:proofErr w:type="gramStart"/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posa  dei</w:t>
      </w:r>
      <w:proofErr w:type="gramEnd"/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 tessuti, sono state sottoposte  ad un  intervento  di  adeguamento  sismico.</w:t>
      </w:r>
    </w:p>
    <w:p w14:paraId="5C6B5A62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Sono stati </w:t>
      </w:r>
      <w:proofErr w:type="gramStart"/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inoltre  sostituiti</w:t>
      </w:r>
      <w:proofErr w:type="gramEnd"/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  gli infissi  esistenti  con  serramenti  a taglio termico per favorire l’efficientamento energetico  oltre che proteggere gli arredi  e le sete all’interno della  sala.</w:t>
      </w:r>
    </w:p>
    <w:p w14:paraId="1D7743E9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La stanza è stata dotata di un sistema di </w:t>
      </w:r>
      <w:proofErr w:type="gramStart"/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videosorveglianza  e</w:t>
      </w:r>
      <w:proofErr w:type="gramEnd"/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 antintrusione come l’intero Appartamento di Etichetta.</w:t>
      </w:r>
    </w:p>
    <w:p w14:paraId="0375011D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L’adeguamento impiantistico </w:t>
      </w:r>
      <w:proofErr w:type="gramStart"/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è  stato</w:t>
      </w:r>
      <w:proofErr w:type="gramEnd"/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  realizzato dalla </w:t>
      </w:r>
      <w:proofErr w:type="spellStart"/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da</w:t>
      </w:r>
      <w:proofErr w:type="spellEnd"/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 </w:t>
      </w:r>
      <w:proofErr w:type="spellStart"/>
      <w:r w:rsidRPr="004B20C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it-IT"/>
        </w:rPr>
        <w:t>Italproim</w:t>
      </w:r>
      <w:proofErr w:type="spellEnd"/>
    </w:p>
    <w:p w14:paraId="3AB8633E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0C4">
        <w:rPr>
          <w:rFonts w:ascii="Times New Roman" w:eastAsia="Times New Roman" w:hAnsi="Times New Roman" w:cs="Times New Roman"/>
          <w:color w:val="222222"/>
          <w:sz w:val="36"/>
          <w:szCs w:val="36"/>
          <w:lang w:eastAsia="it-IT"/>
        </w:rPr>
        <w:t> </w:t>
      </w:r>
    </w:p>
    <w:p w14:paraId="4EC413B8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0C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it-IT"/>
        </w:rPr>
        <w:lastRenderedPageBreak/>
        <w:t>Il pavimento</w:t>
      </w:r>
    </w:p>
    <w:p w14:paraId="53355DA6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0C4"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  <w:u w:val="single"/>
          <w:lang w:eastAsia="it-IT"/>
        </w:rPr>
        <w:t> </w:t>
      </w:r>
    </w:p>
    <w:p w14:paraId="4156810C" w14:textId="77777777" w:rsidR="004B20C4" w:rsidRPr="004B20C4" w:rsidRDefault="004B20C4" w:rsidP="004B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L’attuale pavimentazione di marmo risale agli anni ’50 e sostituisce il parquet originale. Nell’inventario del 1905 viene descritto un pavimento di legno ripartito a quadroni, visibile </w:t>
      </w:r>
      <w:proofErr w:type="gramStart"/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anche  nelle</w:t>
      </w:r>
      <w:proofErr w:type="gramEnd"/>
      <w:r w:rsidRPr="004B20C4"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 xml:space="preserve"> foto Alinari.</w:t>
      </w:r>
    </w:p>
    <w:p w14:paraId="02D892DC" w14:textId="77777777" w:rsidR="00EE1E86" w:rsidRDefault="00EE1E86"/>
    <w:sectPr w:rsidR="00EE1E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C4"/>
    <w:rsid w:val="004B20C4"/>
    <w:rsid w:val="00E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F06C"/>
  <w15:chartTrackingRefBased/>
  <w15:docId w15:val="{AB5FA64E-52BD-449D-8A0F-2EBAB2DB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Ferraro</dc:creator>
  <cp:keywords/>
  <dc:description/>
  <cp:lastModifiedBy>Tonia Ferraro</cp:lastModifiedBy>
  <cp:revision>1</cp:revision>
  <dcterms:created xsi:type="dcterms:W3CDTF">2024-04-25T18:14:00Z</dcterms:created>
  <dcterms:modified xsi:type="dcterms:W3CDTF">2024-04-25T18:15:00Z</dcterms:modified>
</cp:coreProperties>
</file>